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DED" w:rsidRPr="00806DED" w:rsidRDefault="00806DED" w:rsidP="00806DED">
      <w:pPr>
        <w:spacing w:after="0" w:line="240" w:lineRule="auto"/>
        <w:rPr>
          <w:rFonts w:ascii="Arial" w:hAnsi="Arial" w:cs="Arial"/>
          <w:b/>
          <w:sz w:val="20"/>
          <w:szCs w:val="20"/>
          <w:lang w:val="sr-Latn-RS"/>
        </w:rPr>
      </w:pPr>
    </w:p>
    <w:p w:rsidR="00806DED" w:rsidRPr="00806DED" w:rsidRDefault="00806DED" w:rsidP="00806DED">
      <w:pPr>
        <w:spacing w:after="0" w:line="240" w:lineRule="auto"/>
        <w:rPr>
          <w:rFonts w:ascii="Arial" w:hAnsi="Arial" w:cs="Arial"/>
          <w:b/>
          <w:color w:val="1F497D" w:themeColor="text2"/>
          <w:sz w:val="20"/>
          <w:szCs w:val="20"/>
          <w:lang w:val="sr-Latn-RS"/>
        </w:rPr>
      </w:pPr>
    </w:p>
    <w:p w:rsidR="00806DED" w:rsidRPr="00806DED" w:rsidRDefault="00806DED" w:rsidP="00806DED">
      <w:pPr>
        <w:spacing w:after="0" w:line="240" w:lineRule="auto"/>
        <w:jc w:val="center"/>
        <w:rPr>
          <w:rFonts w:ascii="Arial" w:hAnsi="Arial" w:cs="Arial"/>
          <w:b/>
          <w:color w:val="1F497D" w:themeColor="text2"/>
          <w:sz w:val="28"/>
          <w:szCs w:val="28"/>
          <w:lang w:val="sr-Latn-RS"/>
        </w:rPr>
      </w:pPr>
      <w:r w:rsidRPr="00806DED">
        <w:rPr>
          <w:rFonts w:ascii="Arial" w:hAnsi="Arial" w:cs="Arial"/>
          <w:b/>
          <w:color w:val="1F497D" w:themeColor="text2"/>
          <w:sz w:val="28"/>
          <w:szCs w:val="28"/>
          <w:lang w:val="sr-Latn-RS"/>
        </w:rPr>
        <w:t>Javni poziv za dostavljanje projektnih prijedloga za subjekte za podršku poslovanju  (CFP 11 – 2019)</w:t>
      </w:r>
    </w:p>
    <w:p w:rsidR="00806DED" w:rsidRPr="00806DED" w:rsidRDefault="00806DED" w:rsidP="00806DED">
      <w:pPr>
        <w:spacing w:after="0" w:line="240" w:lineRule="auto"/>
        <w:rPr>
          <w:rFonts w:ascii="Arial" w:hAnsi="Arial" w:cs="Arial"/>
          <w:b/>
          <w:sz w:val="20"/>
          <w:szCs w:val="20"/>
          <w:lang w:val="sr-Latn-RS"/>
        </w:rPr>
      </w:pPr>
    </w:p>
    <w:p w:rsidR="00806DED" w:rsidRDefault="00806DED" w:rsidP="00806DED">
      <w:pPr>
        <w:spacing w:after="0" w:line="240" w:lineRule="auto"/>
        <w:rPr>
          <w:rFonts w:ascii="Arial" w:hAnsi="Arial" w:cs="Arial"/>
          <w:b/>
          <w:sz w:val="20"/>
          <w:szCs w:val="20"/>
          <w:lang w:val="sr-Latn-RS"/>
        </w:rPr>
      </w:pPr>
    </w:p>
    <w:p w:rsidR="00455EAB" w:rsidRPr="00806DED" w:rsidRDefault="00455EAB" w:rsidP="00806DED">
      <w:pPr>
        <w:spacing w:after="0" w:line="240" w:lineRule="auto"/>
        <w:rPr>
          <w:rFonts w:ascii="Arial" w:hAnsi="Arial" w:cs="Arial"/>
          <w:b/>
          <w:sz w:val="20"/>
          <w:szCs w:val="20"/>
          <w:lang w:val="sr-Latn-RS"/>
        </w:rPr>
      </w:pPr>
    </w:p>
    <w:p w:rsidR="00806DED" w:rsidRPr="00806DED" w:rsidRDefault="00806DED" w:rsidP="00806DED">
      <w:pPr>
        <w:spacing w:after="0" w:line="240" w:lineRule="auto"/>
        <w:rPr>
          <w:rFonts w:ascii="Arial" w:hAnsi="Arial" w:cs="Arial"/>
          <w:b/>
          <w:sz w:val="20"/>
          <w:szCs w:val="20"/>
          <w:lang w:val="sr-Latn-RS"/>
        </w:rPr>
      </w:pPr>
    </w:p>
    <w:p w:rsidR="00806DED" w:rsidRDefault="00806DED" w:rsidP="00806DED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lang w:val="sr-Latn-RS"/>
        </w:rPr>
      </w:pPr>
      <w:r w:rsidRPr="00806DED">
        <w:rPr>
          <w:rFonts w:ascii="Arial" w:hAnsi="Arial" w:cs="Arial"/>
          <w:b/>
          <w:sz w:val="26"/>
          <w:szCs w:val="26"/>
          <w:lang w:val="sr-Latn-RS"/>
        </w:rPr>
        <w:t>Često p</w:t>
      </w:r>
      <w:r w:rsidR="00051763">
        <w:rPr>
          <w:rFonts w:ascii="Arial" w:hAnsi="Arial" w:cs="Arial"/>
          <w:b/>
          <w:sz w:val="26"/>
          <w:szCs w:val="26"/>
          <w:lang w:val="sr-Latn-RS"/>
        </w:rPr>
        <w:t>ostavljena pitanja, verzija 1, 7</w:t>
      </w:r>
      <w:r w:rsidRPr="00806DED">
        <w:rPr>
          <w:rFonts w:ascii="Arial" w:hAnsi="Arial" w:cs="Arial"/>
          <w:b/>
          <w:sz w:val="26"/>
          <w:szCs w:val="26"/>
          <w:lang w:val="sr-Latn-RS"/>
        </w:rPr>
        <w:t>. novembar 2019. godine</w:t>
      </w:r>
    </w:p>
    <w:p w:rsidR="00806DED" w:rsidRPr="00806DED" w:rsidRDefault="00806DED" w:rsidP="00806DED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lang w:val="sr-Latn-RS"/>
        </w:rPr>
      </w:pPr>
    </w:p>
    <w:p w:rsidR="00806DED" w:rsidRDefault="00806DED" w:rsidP="00806DED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sr-Latn-RS"/>
        </w:rPr>
      </w:pPr>
    </w:p>
    <w:p w:rsidR="00455EAB" w:rsidRPr="00806DED" w:rsidRDefault="00455EAB" w:rsidP="00806DED">
      <w:pPr>
        <w:spacing w:after="0" w:line="240" w:lineRule="auto"/>
        <w:rPr>
          <w:rFonts w:ascii="Arial" w:hAnsi="Arial" w:cs="Arial"/>
          <w:b/>
          <w:i/>
          <w:sz w:val="20"/>
          <w:szCs w:val="20"/>
          <w:lang w:val="sr-Latn-RS"/>
        </w:rPr>
      </w:pPr>
    </w:p>
    <w:p w:rsidR="00806DED" w:rsidRDefault="00806DED" w:rsidP="008C541E">
      <w:pPr>
        <w:spacing w:after="0" w:line="240" w:lineRule="auto"/>
        <w:jc w:val="both"/>
        <w:rPr>
          <w:rFonts w:ascii="Arial" w:hAnsi="Arial" w:cs="Arial"/>
          <w:i/>
          <w:sz w:val="20"/>
          <w:szCs w:val="20"/>
          <w:lang w:val="sr-Latn-RS"/>
        </w:rPr>
      </w:pPr>
      <w:r w:rsidRPr="00806DED">
        <w:rPr>
          <w:rFonts w:ascii="Arial" w:hAnsi="Arial" w:cs="Arial"/>
          <w:i/>
          <w:sz w:val="20"/>
          <w:szCs w:val="20"/>
          <w:lang w:val="sr-Latn-RS"/>
        </w:rPr>
        <w:t xml:space="preserve">Ovaj dokument služi kao evidencija pojašnjenja koja su pružena zainteresovanim stranama u vezi sa Javnim pozivom CFP 11-2019 kao odgovor na njihova pitanja koja su postavljena putem mejla, telefona i na informativnim sesijama Poziva. Odgovori na dobijena pitanja su sažeta u ovom dokumentu. </w:t>
      </w:r>
    </w:p>
    <w:p w:rsidR="008C541E" w:rsidRPr="00806DED" w:rsidRDefault="008C541E" w:rsidP="008C541E">
      <w:pPr>
        <w:spacing w:after="0" w:line="240" w:lineRule="auto"/>
        <w:jc w:val="both"/>
        <w:rPr>
          <w:rFonts w:ascii="Arial" w:hAnsi="Arial" w:cs="Arial"/>
          <w:i/>
          <w:sz w:val="20"/>
          <w:szCs w:val="20"/>
          <w:lang w:val="sr-Latn-RS"/>
        </w:rPr>
      </w:pPr>
    </w:p>
    <w:p w:rsidR="00806DED" w:rsidRPr="00806DED" w:rsidRDefault="00806DED" w:rsidP="00806DED">
      <w:pPr>
        <w:spacing w:after="0" w:line="240" w:lineRule="auto"/>
        <w:rPr>
          <w:rFonts w:ascii="Arial" w:hAnsi="Arial" w:cs="Arial"/>
          <w:i/>
          <w:sz w:val="20"/>
          <w:szCs w:val="20"/>
          <w:lang w:val="sr-Latn-RS"/>
        </w:rPr>
      </w:pPr>
      <w:r w:rsidRPr="00806DED">
        <w:rPr>
          <w:rFonts w:ascii="Arial" w:hAnsi="Arial" w:cs="Arial"/>
          <w:i/>
          <w:sz w:val="20"/>
          <w:szCs w:val="20"/>
          <w:lang w:val="sr-Latn-RS"/>
        </w:rPr>
        <w:t xml:space="preserve">  </w:t>
      </w:r>
    </w:p>
    <w:tbl>
      <w:tblPr>
        <w:tblStyle w:val="TableGrid"/>
        <w:tblW w:w="0" w:type="auto"/>
        <w:tblInd w:w="-20" w:type="dxa"/>
        <w:tblLook w:val="04A0" w:firstRow="1" w:lastRow="0" w:firstColumn="1" w:lastColumn="0" w:noHBand="0" w:noVBand="1"/>
      </w:tblPr>
      <w:tblGrid>
        <w:gridCol w:w="595"/>
        <w:gridCol w:w="8771"/>
      </w:tblGrid>
      <w:tr w:rsidR="00806DED" w:rsidRPr="00806DED" w:rsidTr="002578B1">
        <w:tc>
          <w:tcPr>
            <w:tcW w:w="595" w:type="dxa"/>
            <w:tcBorders>
              <w:bottom w:val="nil"/>
              <w:right w:val="nil"/>
            </w:tcBorders>
            <w:shd w:val="clear" w:color="auto" w:fill="DBE5F1" w:themeFill="accent1" w:themeFillTint="33"/>
          </w:tcPr>
          <w:p w:rsidR="00806DED" w:rsidRPr="00806DED" w:rsidRDefault="00806DED" w:rsidP="00806DED">
            <w:pPr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P1</w:t>
            </w:r>
          </w:p>
        </w:tc>
        <w:tc>
          <w:tcPr>
            <w:tcW w:w="8771" w:type="dxa"/>
            <w:tcBorders>
              <w:left w:val="nil"/>
              <w:bottom w:val="nil"/>
            </w:tcBorders>
            <w:shd w:val="clear" w:color="auto" w:fill="DBE5F1" w:themeFill="accent1" w:themeFillTint="33"/>
          </w:tcPr>
          <w:p w:rsidR="00806DED" w:rsidRPr="00806DED" w:rsidRDefault="00806DED" w:rsidP="00806DED">
            <w:pPr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Da li može da se prijavi organizacija koja nije sprovela dva slična projekta u prethodne tri godine?</w:t>
            </w:r>
          </w:p>
        </w:tc>
      </w:tr>
      <w:tr w:rsidR="00806DED" w:rsidRPr="00806DED" w:rsidTr="002578B1">
        <w:tc>
          <w:tcPr>
            <w:tcW w:w="595" w:type="dxa"/>
            <w:tcBorders>
              <w:bottom w:val="nil"/>
              <w:right w:val="nil"/>
            </w:tcBorders>
            <w:shd w:val="clear" w:color="auto" w:fill="auto"/>
          </w:tcPr>
          <w:p w:rsidR="00806DED" w:rsidRPr="00806DED" w:rsidRDefault="00806DED" w:rsidP="00806DED">
            <w:pPr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O1</w:t>
            </w:r>
          </w:p>
        </w:tc>
        <w:tc>
          <w:tcPr>
            <w:tcW w:w="8771" w:type="dxa"/>
            <w:tcBorders>
              <w:left w:val="nil"/>
              <w:bottom w:val="nil"/>
            </w:tcBorders>
            <w:shd w:val="clear" w:color="auto" w:fill="auto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 xml:space="preserve">Kriterijum koji se odnosi na sprovedene slične projekte nije eliminatorni kriterijum. U dijelu Poziva koji se odnosi na Evaluaciju se navodi da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kandidati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referencama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od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dva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više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sprovedenih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projekata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koji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su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relevantni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ovom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Pozivu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u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posljednje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tri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godina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dobiće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maksimalan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broj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bodova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Ako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broj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projekata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manji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broj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bodova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biće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proporcionalno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manji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806DED" w:rsidRPr="00806DED" w:rsidRDefault="00806DED" w:rsidP="00806DED">
            <w:pPr>
              <w:rPr>
                <w:rFonts w:ascii="Arial" w:hAnsi="Arial" w:cs="Arial"/>
                <w:sz w:val="20"/>
                <w:szCs w:val="20"/>
                <w:lang w:val="sr-Latn-RS"/>
              </w:rPr>
            </w:pPr>
          </w:p>
        </w:tc>
      </w:tr>
      <w:tr w:rsidR="00806DED" w:rsidRPr="00806DED" w:rsidTr="002578B1">
        <w:tc>
          <w:tcPr>
            <w:tcW w:w="595" w:type="dxa"/>
            <w:tcBorders>
              <w:bottom w:val="nil"/>
              <w:right w:val="nil"/>
            </w:tcBorders>
            <w:shd w:val="clear" w:color="auto" w:fill="DBE5F1" w:themeFill="accent1" w:themeFillTint="33"/>
          </w:tcPr>
          <w:p w:rsidR="00806DED" w:rsidRPr="00806DED" w:rsidRDefault="00806DED" w:rsidP="00806DED">
            <w:pPr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P2</w:t>
            </w:r>
          </w:p>
        </w:tc>
        <w:tc>
          <w:tcPr>
            <w:tcW w:w="8771" w:type="dxa"/>
            <w:tcBorders>
              <w:left w:val="nil"/>
              <w:bottom w:val="nil"/>
            </w:tcBorders>
            <w:shd w:val="clear" w:color="auto" w:fill="DBE5F1" w:themeFill="accent1" w:themeFillTint="33"/>
          </w:tcPr>
          <w:p w:rsidR="00806DED" w:rsidRPr="00806DED" w:rsidRDefault="00806DED" w:rsidP="00806DED">
            <w:pPr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Da li projekat u može sprovesti više partnera ili samo jedan partner u saradnji sa aplikantom?</w:t>
            </w:r>
          </w:p>
        </w:tc>
      </w:tr>
      <w:tr w:rsidR="00806DED" w:rsidRPr="00806DED" w:rsidTr="002578B1">
        <w:tc>
          <w:tcPr>
            <w:tcW w:w="595" w:type="dxa"/>
            <w:tcBorders>
              <w:bottom w:val="nil"/>
              <w:right w:val="nil"/>
            </w:tcBorders>
            <w:shd w:val="clear" w:color="auto" w:fill="FFFFFF" w:themeFill="background1"/>
          </w:tcPr>
          <w:p w:rsidR="00806DED" w:rsidRPr="00806DED" w:rsidRDefault="00806DED" w:rsidP="00806DED">
            <w:pPr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O2</w:t>
            </w:r>
          </w:p>
        </w:tc>
        <w:tc>
          <w:tcPr>
            <w:tcW w:w="8771" w:type="dxa"/>
            <w:tcBorders>
              <w:left w:val="nil"/>
              <w:bottom w:val="nil"/>
            </w:tcBorders>
            <w:shd w:val="clear" w:color="auto" w:fill="FFFFFF" w:themeFill="background1"/>
          </w:tcPr>
          <w:p w:rsidR="00806DED" w:rsidRPr="00806DED" w:rsidRDefault="00806DED" w:rsidP="00806DE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Broj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partnera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na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projektu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nije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ograničen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. </w:t>
            </w:r>
          </w:p>
          <w:p w:rsidR="00806DED" w:rsidRPr="00806DED" w:rsidRDefault="00806DED" w:rsidP="00806DED">
            <w:pPr>
              <w:rPr>
                <w:rFonts w:ascii="Arial" w:hAnsi="Arial" w:cs="Arial"/>
                <w:sz w:val="20"/>
                <w:szCs w:val="20"/>
                <w:lang w:val="sr-Latn-RS"/>
              </w:rPr>
            </w:pPr>
          </w:p>
        </w:tc>
      </w:tr>
      <w:tr w:rsidR="00806DED" w:rsidRPr="00806DED" w:rsidTr="002578B1">
        <w:trPr>
          <w:trHeight w:val="50"/>
        </w:trPr>
        <w:tc>
          <w:tcPr>
            <w:tcW w:w="595" w:type="dxa"/>
            <w:tcBorders>
              <w:bottom w:val="nil"/>
              <w:right w:val="nil"/>
            </w:tcBorders>
            <w:shd w:val="clear" w:color="auto" w:fill="DBE5F1" w:themeFill="accent1" w:themeFillTint="33"/>
          </w:tcPr>
          <w:p w:rsidR="00806DED" w:rsidRPr="00806DED" w:rsidRDefault="00806DED" w:rsidP="00806DED">
            <w:pPr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P3</w:t>
            </w:r>
          </w:p>
        </w:tc>
        <w:tc>
          <w:tcPr>
            <w:tcW w:w="8771" w:type="dxa"/>
            <w:tcBorders>
              <w:left w:val="nil"/>
              <w:bottom w:val="nil"/>
            </w:tcBorders>
            <w:shd w:val="clear" w:color="auto" w:fill="DBE5F1" w:themeFill="accent1" w:themeFillTint="33"/>
          </w:tcPr>
          <w:p w:rsidR="00806DED" w:rsidRPr="00806DED" w:rsidRDefault="00806DED" w:rsidP="00806DE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Da li se firma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koja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se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bavi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proizvodnjom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mesa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mesnih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proizvoda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iz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opštine Bar može prijaviti na poziv?</w:t>
            </w:r>
          </w:p>
          <w:p w:rsidR="00806DED" w:rsidRPr="00806DED" w:rsidRDefault="00806DED" w:rsidP="00806DED">
            <w:pPr>
              <w:rPr>
                <w:rFonts w:ascii="Arial" w:hAnsi="Arial" w:cs="Arial"/>
                <w:sz w:val="20"/>
                <w:szCs w:val="20"/>
                <w:lang w:val="sr-Latn-RS"/>
              </w:rPr>
            </w:pPr>
          </w:p>
        </w:tc>
      </w:tr>
      <w:tr w:rsidR="00806DED" w:rsidRPr="00806DED" w:rsidTr="002578B1">
        <w:tc>
          <w:tcPr>
            <w:tcW w:w="595" w:type="dxa"/>
            <w:tcBorders>
              <w:top w:val="nil"/>
              <w:bottom w:val="nil"/>
              <w:right w:val="nil"/>
            </w:tcBorders>
          </w:tcPr>
          <w:p w:rsidR="00806DED" w:rsidRPr="00806DED" w:rsidRDefault="00806DED" w:rsidP="00806DED">
            <w:pPr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O3</w:t>
            </w:r>
          </w:p>
        </w:tc>
        <w:tc>
          <w:tcPr>
            <w:tcW w:w="8771" w:type="dxa"/>
            <w:tcBorders>
              <w:top w:val="nil"/>
              <w:left w:val="nil"/>
              <w:bottom w:val="nil"/>
            </w:tcBorders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Privredna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društva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ne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mogu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aplicirati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po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ovom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pozivu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ni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kao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vodeći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podnosilac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projekta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niti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partner.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Budući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da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poziv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predviđa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da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ciljna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grupa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mali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biznisi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)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većinski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bi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trebalo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da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bude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iz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16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opština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obuhvaćenih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Projektom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Andrijevica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Berane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Bijelo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Polje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, Cetinje,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Danilovgrad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Gusinje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Kolašin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Mojkovac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Nikšić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Petnjica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Plav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Pljevlja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Rožaje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Šavnik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Ulcinj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Žabljak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), time ne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ispunjavate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uslov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da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budete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ciljani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korisnik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806DED" w:rsidRPr="00806DED" w:rsidRDefault="00806DED" w:rsidP="00806DE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806DED" w:rsidRPr="00806DED" w:rsidTr="002578B1">
        <w:tc>
          <w:tcPr>
            <w:tcW w:w="595" w:type="dxa"/>
            <w:tcBorders>
              <w:bottom w:val="nil"/>
              <w:right w:val="nil"/>
            </w:tcBorders>
            <w:shd w:val="clear" w:color="auto" w:fill="DBE5F1" w:themeFill="accent1" w:themeFillTint="33"/>
          </w:tcPr>
          <w:p w:rsidR="00806DED" w:rsidRPr="00806DED" w:rsidRDefault="00806DED" w:rsidP="00806DED">
            <w:pPr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P4</w:t>
            </w:r>
          </w:p>
        </w:tc>
        <w:tc>
          <w:tcPr>
            <w:tcW w:w="8771" w:type="dxa"/>
            <w:tcBorders>
              <w:left w:val="nil"/>
              <w:bottom w:val="nil"/>
            </w:tcBorders>
            <w:shd w:val="clear" w:color="auto" w:fill="DBE5F1" w:themeFill="accent1" w:themeFillTint="33"/>
          </w:tcPr>
          <w:p w:rsidR="00806DED" w:rsidRPr="00806DED" w:rsidRDefault="00806DED" w:rsidP="00806DED">
            <w:pPr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Da li poljoprivredna gazdinstva i seoska domaćínstva mogu aplicirati za sredstva?</w:t>
            </w:r>
          </w:p>
        </w:tc>
      </w:tr>
      <w:tr w:rsidR="00806DED" w:rsidRPr="00806DED" w:rsidTr="002578B1">
        <w:tc>
          <w:tcPr>
            <w:tcW w:w="595" w:type="dxa"/>
            <w:tcBorders>
              <w:bottom w:val="nil"/>
              <w:right w:val="nil"/>
            </w:tcBorders>
            <w:shd w:val="clear" w:color="auto" w:fill="FFFFFF" w:themeFill="background1"/>
          </w:tcPr>
          <w:p w:rsidR="00806DED" w:rsidRPr="00806DED" w:rsidRDefault="00806DED" w:rsidP="00806DED">
            <w:pPr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O4</w:t>
            </w:r>
          </w:p>
        </w:tc>
        <w:tc>
          <w:tcPr>
            <w:tcW w:w="8771" w:type="dxa"/>
            <w:tcBorders>
              <w:left w:val="nil"/>
              <w:bottom w:val="nil"/>
            </w:tcBorders>
            <w:shd w:val="clear" w:color="auto" w:fill="FFFFFF" w:themeFill="background1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 xml:space="preserve">Poljoprivredna gazdinstva i seoska domaćínstva su u okviru ovog Poziva identifikovana kao ciljna grupa projekta, ne kao direktni korisnik (aplikant). </w:t>
            </w:r>
          </w:p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</w:p>
        </w:tc>
      </w:tr>
      <w:tr w:rsidR="00806DED" w:rsidRPr="00806DED" w:rsidTr="002578B1">
        <w:tc>
          <w:tcPr>
            <w:tcW w:w="595" w:type="dxa"/>
            <w:tcBorders>
              <w:bottom w:val="nil"/>
              <w:right w:val="nil"/>
            </w:tcBorders>
            <w:shd w:val="clear" w:color="auto" w:fill="DBE5F1" w:themeFill="accent1" w:themeFillTint="33"/>
          </w:tcPr>
          <w:p w:rsidR="00806DED" w:rsidRPr="00806DED" w:rsidRDefault="00806DED" w:rsidP="00806DED">
            <w:pPr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P5</w:t>
            </w:r>
          </w:p>
        </w:tc>
        <w:tc>
          <w:tcPr>
            <w:tcW w:w="8771" w:type="dxa"/>
            <w:tcBorders>
              <w:left w:val="nil"/>
              <w:bottom w:val="nil"/>
            </w:tcBorders>
            <w:shd w:val="clear" w:color="auto" w:fill="DBE5F1" w:themeFill="accent1" w:themeFillTint="33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Da li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može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da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aplicira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srednja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stručna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škola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koja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u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okviru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škole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ima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preduzetnički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centar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koji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godinama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radi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na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podršci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preduzetništa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pritom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ima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svoj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statut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?</w:t>
            </w:r>
          </w:p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</w:p>
        </w:tc>
      </w:tr>
      <w:tr w:rsidR="00806DED" w:rsidRPr="00806DED" w:rsidTr="002578B1">
        <w:tc>
          <w:tcPr>
            <w:tcW w:w="595" w:type="dxa"/>
            <w:tcBorders>
              <w:bottom w:val="nil"/>
              <w:right w:val="nil"/>
            </w:tcBorders>
            <w:shd w:val="clear" w:color="auto" w:fill="FFFFFF" w:themeFill="background1"/>
          </w:tcPr>
          <w:p w:rsidR="00806DED" w:rsidRPr="00806DED" w:rsidRDefault="00806DED" w:rsidP="00806DED">
            <w:pPr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O5</w:t>
            </w:r>
          </w:p>
        </w:tc>
        <w:tc>
          <w:tcPr>
            <w:tcW w:w="8771" w:type="dxa"/>
            <w:tcBorders>
              <w:left w:val="nil"/>
              <w:bottom w:val="nil"/>
            </w:tcBorders>
            <w:shd w:val="clear" w:color="auto" w:fill="FFFFFF" w:themeFill="background1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 xml:space="preserve">Osnovne i srednje škole ne mogu aplicirati u okviru Poziva. </w:t>
            </w:r>
          </w:p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</w:p>
        </w:tc>
      </w:tr>
      <w:tr w:rsidR="00806DED" w:rsidRPr="00806DED" w:rsidTr="002578B1">
        <w:tc>
          <w:tcPr>
            <w:tcW w:w="595" w:type="dxa"/>
            <w:tcBorders>
              <w:bottom w:val="nil"/>
              <w:right w:val="nil"/>
            </w:tcBorders>
            <w:shd w:val="clear" w:color="auto" w:fill="DBE5F1" w:themeFill="accent1" w:themeFillTint="33"/>
          </w:tcPr>
          <w:p w:rsidR="00806DED" w:rsidRPr="00806DED" w:rsidRDefault="00806DED" w:rsidP="00806DED">
            <w:pPr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P6</w:t>
            </w:r>
          </w:p>
        </w:tc>
        <w:tc>
          <w:tcPr>
            <w:tcW w:w="8771" w:type="dxa"/>
            <w:tcBorders>
              <w:left w:val="nil"/>
              <w:bottom w:val="nil"/>
            </w:tcBorders>
            <w:shd w:val="clear" w:color="auto" w:fill="DBE5F1" w:themeFill="accent1" w:themeFillTint="33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Da li poljoprivredno gazdinstvo iz opštine Bar može da se preregistruje za obavljanje djelatnosti u npr. Bijelom Polju kako bi stekli uslov da budu ciljani korisnik?</w:t>
            </w:r>
          </w:p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</w:p>
        </w:tc>
      </w:tr>
      <w:tr w:rsidR="00806DED" w:rsidRPr="00806DED" w:rsidTr="002578B1">
        <w:tc>
          <w:tcPr>
            <w:tcW w:w="595" w:type="dxa"/>
            <w:tcBorders>
              <w:bottom w:val="nil"/>
              <w:right w:val="nil"/>
            </w:tcBorders>
            <w:shd w:val="clear" w:color="auto" w:fill="auto"/>
          </w:tcPr>
          <w:p w:rsidR="00806DED" w:rsidRPr="00806DED" w:rsidRDefault="00806DED" w:rsidP="00806DED">
            <w:pPr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O6</w:t>
            </w:r>
          </w:p>
        </w:tc>
        <w:tc>
          <w:tcPr>
            <w:tcW w:w="8771" w:type="dxa"/>
            <w:tcBorders>
              <w:left w:val="nil"/>
              <w:bottom w:val="nil"/>
            </w:tcBorders>
            <w:shd w:val="clear" w:color="auto" w:fill="auto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Promjena pretežne djelatnosti u periodu trajanja Poziva neće biti prihvatljiva.</w:t>
            </w:r>
          </w:p>
        </w:tc>
      </w:tr>
      <w:tr w:rsidR="00806DED" w:rsidRPr="00806DED" w:rsidTr="002578B1">
        <w:tc>
          <w:tcPr>
            <w:tcW w:w="595" w:type="dxa"/>
            <w:tcBorders>
              <w:top w:val="nil"/>
              <w:bottom w:val="nil"/>
              <w:right w:val="nil"/>
            </w:tcBorders>
          </w:tcPr>
          <w:p w:rsidR="00806DED" w:rsidRPr="00806DED" w:rsidRDefault="00806DED" w:rsidP="00806DED">
            <w:pPr>
              <w:rPr>
                <w:rFonts w:ascii="Arial" w:hAnsi="Arial" w:cs="Arial"/>
                <w:sz w:val="20"/>
                <w:szCs w:val="20"/>
                <w:lang w:val="sr-Latn-RS"/>
              </w:rPr>
            </w:pPr>
          </w:p>
        </w:tc>
        <w:tc>
          <w:tcPr>
            <w:tcW w:w="8771" w:type="dxa"/>
            <w:tcBorders>
              <w:top w:val="nil"/>
              <w:left w:val="nil"/>
              <w:bottom w:val="nil"/>
            </w:tcBorders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</w:p>
        </w:tc>
      </w:tr>
      <w:tr w:rsidR="00806DED" w:rsidRPr="00806DED" w:rsidTr="008C541E">
        <w:trPr>
          <w:gridAfter w:val="1"/>
          <w:wAfter w:w="8771" w:type="dxa"/>
          <w:trHeight w:val="80"/>
        </w:trPr>
        <w:tc>
          <w:tcPr>
            <w:tcW w:w="595" w:type="dxa"/>
            <w:tcBorders>
              <w:top w:val="nil"/>
              <w:bottom w:val="nil"/>
              <w:right w:val="nil"/>
            </w:tcBorders>
          </w:tcPr>
          <w:p w:rsidR="00806DED" w:rsidRPr="00806DED" w:rsidRDefault="00806DED" w:rsidP="00806DED">
            <w:pPr>
              <w:rPr>
                <w:rFonts w:ascii="Arial" w:hAnsi="Arial" w:cs="Arial"/>
                <w:sz w:val="20"/>
                <w:szCs w:val="20"/>
                <w:lang w:val="sr-Latn-RS"/>
              </w:rPr>
            </w:pPr>
          </w:p>
        </w:tc>
      </w:tr>
      <w:tr w:rsidR="00806DED" w:rsidRPr="00806DED" w:rsidTr="002578B1">
        <w:tc>
          <w:tcPr>
            <w:tcW w:w="595" w:type="dxa"/>
            <w:tcBorders>
              <w:bottom w:val="nil"/>
              <w:right w:val="nil"/>
            </w:tcBorders>
            <w:shd w:val="clear" w:color="auto" w:fill="DBE5F1" w:themeFill="accent1" w:themeFillTint="33"/>
          </w:tcPr>
          <w:p w:rsidR="00806DED" w:rsidRPr="00806DED" w:rsidRDefault="00806DED" w:rsidP="00806DED">
            <w:pPr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P7</w:t>
            </w:r>
          </w:p>
        </w:tc>
        <w:tc>
          <w:tcPr>
            <w:tcW w:w="8771" w:type="dxa"/>
            <w:tcBorders>
              <w:left w:val="nil"/>
              <w:bottom w:val="nil"/>
            </w:tcBorders>
            <w:shd w:val="clear" w:color="auto" w:fill="DBE5F1" w:themeFill="accent1" w:themeFillTint="33"/>
          </w:tcPr>
          <w:p w:rsid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Da li može aplicirati više sekretarijata u okviru jedne opštine sa pojedinačnim projektom?</w:t>
            </w:r>
          </w:p>
          <w:p w:rsidR="003F3AA1" w:rsidRPr="00806DED" w:rsidRDefault="003F3AA1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</w:p>
        </w:tc>
      </w:tr>
      <w:tr w:rsidR="00806DED" w:rsidRPr="00806DED" w:rsidTr="00D03509">
        <w:trPr>
          <w:trHeight w:val="853"/>
        </w:trPr>
        <w:tc>
          <w:tcPr>
            <w:tcW w:w="595" w:type="dxa"/>
            <w:tcBorders>
              <w:bottom w:val="nil"/>
              <w:right w:val="nil"/>
            </w:tcBorders>
            <w:shd w:val="clear" w:color="auto" w:fill="FFFFFF" w:themeFill="background1"/>
          </w:tcPr>
          <w:p w:rsidR="00806DED" w:rsidRPr="00806DED" w:rsidRDefault="00806DED" w:rsidP="00806DED">
            <w:pPr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lastRenderedPageBreak/>
              <w:t>O7</w:t>
            </w:r>
          </w:p>
        </w:tc>
        <w:tc>
          <w:tcPr>
            <w:tcW w:w="8771" w:type="dxa"/>
            <w:tcBorders>
              <w:left w:val="nil"/>
              <w:bottom w:val="nil"/>
            </w:tcBorders>
            <w:shd w:val="clear" w:color="auto" w:fill="FFFFFF" w:themeFill="background1"/>
          </w:tcPr>
          <w:p w:rsidR="00806DED" w:rsidRPr="00AF12AE" w:rsidRDefault="00D03509" w:rsidP="00AF12AE">
            <w:pPr>
              <w:spacing w:after="200" w:line="276" w:lineRule="auto"/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D03509">
              <w:rPr>
                <w:rFonts w:ascii="Arial" w:hAnsi="Arial" w:cs="Arial"/>
                <w:sz w:val="20"/>
                <w:szCs w:val="20"/>
                <w:lang w:val="sr-Latn-RS"/>
              </w:rPr>
              <w:t xml:space="preserve">Jedna institucija </w:t>
            </w:r>
            <w:r w:rsidRPr="00D03509">
              <w:rPr>
                <w:rFonts w:ascii="Arial" w:hAnsi="Arial" w:cs="Arial"/>
                <w:sz w:val="20"/>
                <w:szCs w:val="20"/>
                <w:lang w:val="en-GB"/>
              </w:rPr>
              <w:t xml:space="preserve">/ </w:t>
            </w:r>
            <w:proofErr w:type="spellStart"/>
            <w:r w:rsidRPr="00D03509">
              <w:rPr>
                <w:rFonts w:ascii="Arial" w:hAnsi="Arial" w:cs="Arial"/>
                <w:sz w:val="20"/>
                <w:szCs w:val="20"/>
                <w:lang w:val="en-GB"/>
              </w:rPr>
              <w:t>organizacija</w:t>
            </w:r>
            <w:proofErr w:type="spellEnd"/>
            <w:r w:rsidRPr="00D03509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03509">
              <w:rPr>
                <w:rFonts w:ascii="Arial" w:hAnsi="Arial" w:cs="Arial"/>
                <w:sz w:val="20"/>
                <w:szCs w:val="20"/>
                <w:lang w:val="en-GB"/>
              </w:rPr>
              <w:t>mo</w:t>
            </w:r>
            <w:proofErr w:type="spellEnd"/>
            <w:r w:rsidRPr="00D03509">
              <w:rPr>
                <w:rFonts w:ascii="Arial" w:hAnsi="Arial" w:cs="Arial"/>
                <w:sz w:val="20"/>
                <w:szCs w:val="20"/>
                <w:lang w:val="sr-Latn-RS"/>
              </w:rPr>
              <w:t xml:space="preserve">že aplicirati najviše sa jednim projektom kao vodeći podnosilac prijave (aplikant) i </w:t>
            </w:r>
            <w:proofErr w:type="spellStart"/>
            <w:r w:rsidRPr="00D03509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biti</w:t>
            </w:r>
            <w:proofErr w:type="spellEnd"/>
            <w:r w:rsidRPr="00D03509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partner </w:t>
            </w:r>
            <w:proofErr w:type="spellStart"/>
            <w:r w:rsidRPr="00D03509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na</w:t>
            </w:r>
            <w:proofErr w:type="spellEnd"/>
            <w:r w:rsidRPr="00D03509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D03509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najviše</w:t>
            </w:r>
            <w:proofErr w:type="spellEnd"/>
            <w:r w:rsidRPr="00D03509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D03509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jednom</w:t>
            </w:r>
            <w:proofErr w:type="spellEnd"/>
            <w:r w:rsidRPr="00D03509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D03509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projektu</w:t>
            </w:r>
            <w:proofErr w:type="spellEnd"/>
            <w:r w:rsidRPr="00D03509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806DED" w:rsidRPr="00806DED" w:rsidTr="002578B1">
        <w:tc>
          <w:tcPr>
            <w:tcW w:w="595" w:type="dxa"/>
            <w:tcBorders>
              <w:bottom w:val="nil"/>
              <w:right w:val="nil"/>
            </w:tcBorders>
            <w:shd w:val="clear" w:color="auto" w:fill="DBE5F1" w:themeFill="accent1" w:themeFillTint="33"/>
          </w:tcPr>
          <w:p w:rsidR="00806DED" w:rsidRPr="00806DED" w:rsidRDefault="00806DED" w:rsidP="00806DED">
            <w:pPr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P8</w:t>
            </w:r>
          </w:p>
        </w:tc>
        <w:tc>
          <w:tcPr>
            <w:tcW w:w="8771" w:type="dxa"/>
            <w:tcBorders>
              <w:left w:val="nil"/>
              <w:bottom w:val="nil"/>
            </w:tcBorders>
            <w:shd w:val="clear" w:color="auto" w:fill="DBE5F1" w:themeFill="accent1" w:themeFillTint="33"/>
          </w:tcPr>
          <w:p w:rsidR="00806DED" w:rsidRPr="00806DED" w:rsidRDefault="00806DED" w:rsidP="00806DED">
            <w:pPr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Da li je srednje preduzeće direktni korisnik ili ciljna grupa u okviru poziva?</w:t>
            </w:r>
          </w:p>
        </w:tc>
      </w:tr>
      <w:tr w:rsidR="00806DED" w:rsidRPr="00806DED" w:rsidTr="002578B1">
        <w:tc>
          <w:tcPr>
            <w:tcW w:w="595" w:type="dxa"/>
            <w:tcBorders>
              <w:top w:val="nil"/>
              <w:bottom w:val="nil"/>
              <w:right w:val="nil"/>
            </w:tcBorders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O8</w:t>
            </w:r>
          </w:p>
        </w:tc>
        <w:tc>
          <w:tcPr>
            <w:tcW w:w="8771" w:type="dxa"/>
            <w:tcBorders>
              <w:top w:val="nil"/>
              <w:left w:val="nil"/>
              <w:bottom w:val="nil"/>
            </w:tcBorders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Privredna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društva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ne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mogu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aplicirati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po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ovom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pozivu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ni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kao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vodeći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aplikant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niti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partner.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Ciljnu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grupu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čine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samo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mali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biznisi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preduzetnici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mikro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mala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preduzeća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). </w:t>
            </w:r>
          </w:p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</w:p>
        </w:tc>
      </w:tr>
      <w:tr w:rsidR="00806DED" w:rsidRPr="00806DED" w:rsidTr="002578B1">
        <w:trPr>
          <w:trHeight w:val="367"/>
        </w:trPr>
        <w:tc>
          <w:tcPr>
            <w:tcW w:w="595" w:type="dxa"/>
            <w:tcBorders>
              <w:bottom w:val="nil"/>
              <w:right w:val="nil"/>
            </w:tcBorders>
            <w:shd w:val="clear" w:color="auto" w:fill="DBE5F1" w:themeFill="accent1" w:themeFillTint="33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P9</w:t>
            </w:r>
          </w:p>
        </w:tc>
        <w:tc>
          <w:tcPr>
            <w:tcW w:w="8771" w:type="dxa"/>
            <w:tcBorders>
              <w:left w:val="nil"/>
              <w:bottom w:val="nil"/>
            </w:tcBorders>
            <w:shd w:val="clear" w:color="auto" w:fill="DBE5F1" w:themeFill="accent1" w:themeFillTint="33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Da li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lokalna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samouprava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može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da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aplicira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u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partnerstvu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sa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privrednim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društvom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?</w:t>
            </w:r>
          </w:p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806DED" w:rsidRPr="00806DED" w:rsidTr="002578B1">
        <w:trPr>
          <w:trHeight w:val="367"/>
        </w:trPr>
        <w:tc>
          <w:tcPr>
            <w:tcW w:w="595" w:type="dxa"/>
            <w:tcBorders>
              <w:bottom w:val="nil"/>
              <w:right w:val="nil"/>
            </w:tcBorders>
            <w:shd w:val="clear" w:color="auto" w:fill="FFFFFF" w:themeFill="background1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O9</w:t>
            </w:r>
          </w:p>
        </w:tc>
        <w:tc>
          <w:tcPr>
            <w:tcW w:w="8771" w:type="dxa"/>
            <w:tcBorders>
              <w:left w:val="nil"/>
              <w:bottom w:val="nil"/>
            </w:tcBorders>
            <w:shd w:val="clear" w:color="auto" w:fill="FFFFFF" w:themeFill="background1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Privredna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društva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ne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mogu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aplicirati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po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ovom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pozivu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ni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kao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vodeći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aplikant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niti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kao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partner.</w:t>
            </w:r>
          </w:p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806DED" w:rsidRPr="00806DED" w:rsidTr="002578B1">
        <w:trPr>
          <w:trHeight w:val="367"/>
        </w:trPr>
        <w:tc>
          <w:tcPr>
            <w:tcW w:w="595" w:type="dxa"/>
            <w:tcBorders>
              <w:bottom w:val="nil"/>
              <w:right w:val="nil"/>
            </w:tcBorders>
            <w:shd w:val="clear" w:color="auto" w:fill="DBE5F1" w:themeFill="accent1" w:themeFillTint="33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P10</w:t>
            </w:r>
          </w:p>
        </w:tc>
        <w:tc>
          <w:tcPr>
            <w:tcW w:w="8771" w:type="dxa"/>
            <w:tcBorders>
              <w:left w:val="nil"/>
              <w:bottom w:val="nil"/>
            </w:tcBorders>
            <w:shd w:val="clear" w:color="auto" w:fill="DBE5F1" w:themeFill="accent1" w:themeFillTint="33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Da li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akademska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organizacija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može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biti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partner?</w:t>
            </w:r>
          </w:p>
        </w:tc>
      </w:tr>
      <w:tr w:rsidR="00806DED" w:rsidRPr="00806DED" w:rsidTr="002578B1">
        <w:trPr>
          <w:trHeight w:val="367"/>
        </w:trPr>
        <w:tc>
          <w:tcPr>
            <w:tcW w:w="595" w:type="dxa"/>
            <w:tcBorders>
              <w:bottom w:val="nil"/>
              <w:right w:val="nil"/>
            </w:tcBorders>
            <w:shd w:val="clear" w:color="auto" w:fill="FFFFFF" w:themeFill="background1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O10</w:t>
            </w:r>
          </w:p>
        </w:tc>
        <w:tc>
          <w:tcPr>
            <w:tcW w:w="8771" w:type="dxa"/>
            <w:tcBorders>
              <w:left w:val="nil"/>
              <w:bottom w:val="nil"/>
            </w:tcBorders>
            <w:shd w:val="clear" w:color="auto" w:fill="FFFFFF" w:themeFill="background1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 xml:space="preserve">Naučno-istraživački instituti i akademske organizacije su prepoznate Pozivom kao potencijalni direktni korisnici, čime ispunjavaju uslov da budu vodeći aplikant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/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ili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partner.</w:t>
            </w:r>
          </w:p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806DED" w:rsidRPr="00806DED" w:rsidTr="002578B1">
        <w:trPr>
          <w:trHeight w:val="367"/>
        </w:trPr>
        <w:tc>
          <w:tcPr>
            <w:tcW w:w="595" w:type="dxa"/>
            <w:tcBorders>
              <w:bottom w:val="nil"/>
              <w:right w:val="nil"/>
            </w:tcBorders>
            <w:shd w:val="clear" w:color="auto" w:fill="DBE5F1" w:themeFill="accent1" w:themeFillTint="33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P11</w:t>
            </w:r>
          </w:p>
        </w:tc>
        <w:tc>
          <w:tcPr>
            <w:tcW w:w="8771" w:type="dxa"/>
            <w:tcBorders>
              <w:left w:val="nil"/>
              <w:bottom w:val="nil"/>
            </w:tcBorders>
            <w:shd w:val="clear" w:color="auto" w:fill="DBE5F1" w:themeFill="accent1" w:themeFillTint="33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Da li je firma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koja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se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bavi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proizvodnjom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distribucijom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pastrmke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potencijalni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direktni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korisnik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ili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ciljna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grupa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?</w:t>
            </w:r>
          </w:p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806DED" w:rsidRPr="00806DED" w:rsidTr="002578B1">
        <w:trPr>
          <w:trHeight w:val="367"/>
        </w:trPr>
        <w:tc>
          <w:tcPr>
            <w:tcW w:w="595" w:type="dxa"/>
            <w:tcBorders>
              <w:bottom w:val="nil"/>
              <w:right w:val="nil"/>
            </w:tcBorders>
            <w:shd w:val="clear" w:color="auto" w:fill="FFFFFF" w:themeFill="background1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O11</w:t>
            </w:r>
          </w:p>
        </w:tc>
        <w:tc>
          <w:tcPr>
            <w:tcW w:w="8771" w:type="dxa"/>
            <w:tcBorders>
              <w:left w:val="nil"/>
              <w:bottom w:val="nil"/>
            </w:tcBorders>
            <w:shd w:val="clear" w:color="auto" w:fill="FFFFFF" w:themeFill="background1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Mikro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mala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preduzeća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su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identifikovana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kao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potencijalna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ciljna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grupa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u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okviru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Poziva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. </w:t>
            </w:r>
          </w:p>
        </w:tc>
      </w:tr>
      <w:tr w:rsidR="00806DED" w:rsidRPr="00806DED" w:rsidTr="002578B1">
        <w:trPr>
          <w:trHeight w:val="367"/>
        </w:trPr>
        <w:tc>
          <w:tcPr>
            <w:tcW w:w="595" w:type="dxa"/>
            <w:tcBorders>
              <w:bottom w:val="nil"/>
              <w:right w:val="nil"/>
            </w:tcBorders>
            <w:shd w:val="clear" w:color="auto" w:fill="DBE5F1" w:themeFill="accent1" w:themeFillTint="33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P12</w:t>
            </w:r>
          </w:p>
        </w:tc>
        <w:tc>
          <w:tcPr>
            <w:tcW w:w="8771" w:type="dxa"/>
            <w:tcBorders>
              <w:left w:val="nil"/>
              <w:bottom w:val="nil"/>
            </w:tcBorders>
            <w:shd w:val="clear" w:color="auto" w:fill="DBE5F1" w:themeFill="accent1" w:themeFillTint="33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Da li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mogu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aplicirati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konsultantske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kompanije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kao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nosilac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projekta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?</w:t>
            </w:r>
          </w:p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6DED" w:rsidRPr="00806DED" w:rsidTr="002578B1">
        <w:tc>
          <w:tcPr>
            <w:tcW w:w="595" w:type="dxa"/>
            <w:tcBorders>
              <w:top w:val="nil"/>
              <w:bottom w:val="nil"/>
              <w:right w:val="nil"/>
            </w:tcBorders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O12</w:t>
            </w:r>
          </w:p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</w:p>
        </w:tc>
        <w:tc>
          <w:tcPr>
            <w:tcW w:w="8771" w:type="dxa"/>
            <w:tcBorders>
              <w:top w:val="nil"/>
              <w:left w:val="nil"/>
              <w:bottom w:val="nil"/>
            </w:tcBorders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Privredna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društva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ne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mogu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aplicirati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po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ovom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pozivu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ni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kao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vodeći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aplikant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niti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partner. 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Konsultantske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kuće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koje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komercijalnoj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osnovi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pružaju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podršku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poslovanju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malim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biznisima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mogu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biti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angažovani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projektu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kao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pružaoci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usluga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806DED" w:rsidRPr="00806DED" w:rsidTr="002578B1">
        <w:tc>
          <w:tcPr>
            <w:tcW w:w="595" w:type="dxa"/>
            <w:tcBorders>
              <w:bottom w:val="nil"/>
              <w:right w:val="nil"/>
            </w:tcBorders>
            <w:shd w:val="clear" w:color="auto" w:fill="DBE5F1" w:themeFill="accent1" w:themeFillTint="33"/>
          </w:tcPr>
          <w:p w:rsidR="00806DED" w:rsidRPr="00AF12AE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AF12AE">
              <w:rPr>
                <w:rFonts w:ascii="Arial" w:hAnsi="Arial" w:cs="Arial"/>
                <w:sz w:val="20"/>
                <w:szCs w:val="20"/>
                <w:lang w:val="sr-Latn-RS"/>
              </w:rPr>
              <w:t>P13</w:t>
            </w:r>
          </w:p>
        </w:tc>
        <w:tc>
          <w:tcPr>
            <w:tcW w:w="8771" w:type="dxa"/>
            <w:tcBorders>
              <w:left w:val="nil"/>
              <w:bottom w:val="nil"/>
            </w:tcBorders>
            <w:shd w:val="clear" w:color="auto" w:fill="DBE5F1" w:themeFill="accent1" w:themeFillTint="33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Da li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organizacija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ima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prava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da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konkuriše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sa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drugim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projektima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u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okviru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predstojećih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poziva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projekta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“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Norveška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za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vas –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Crna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Gora”?</w:t>
            </w:r>
          </w:p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</w:p>
        </w:tc>
      </w:tr>
      <w:tr w:rsidR="00806DED" w:rsidRPr="00806DED" w:rsidTr="002578B1">
        <w:tc>
          <w:tcPr>
            <w:tcW w:w="595" w:type="dxa"/>
            <w:tcBorders>
              <w:top w:val="nil"/>
              <w:bottom w:val="nil"/>
              <w:right w:val="nil"/>
            </w:tcBorders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O13</w:t>
            </w:r>
          </w:p>
        </w:tc>
        <w:tc>
          <w:tcPr>
            <w:tcW w:w="8771" w:type="dxa"/>
            <w:tcBorders>
              <w:top w:val="nil"/>
              <w:left w:val="nil"/>
              <w:bottom w:val="nil"/>
            </w:tcBorders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 xml:space="preserve">Ukoliko vaša organizacija ispunjava uslov da aplicira u okviru drugih poziva projekta „Norveška za vas – Crna Gora“, možete se prijaviti bez ograničenja. </w:t>
            </w:r>
          </w:p>
        </w:tc>
      </w:tr>
      <w:tr w:rsidR="00806DED" w:rsidRPr="00806DED" w:rsidTr="002578B1">
        <w:trPr>
          <w:gridAfter w:val="1"/>
          <w:wAfter w:w="8771" w:type="dxa"/>
        </w:trPr>
        <w:tc>
          <w:tcPr>
            <w:tcW w:w="595" w:type="dxa"/>
            <w:tcBorders>
              <w:top w:val="nil"/>
              <w:bottom w:val="nil"/>
              <w:right w:val="nil"/>
            </w:tcBorders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</w:p>
        </w:tc>
      </w:tr>
      <w:tr w:rsidR="00806DED" w:rsidRPr="00806DED" w:rsidTr="003F3AA1">
        <w:trPr>
          <w:gridAfter w:val="1"/>
          <w:wAfter w:w="8771" w:type="dxa"/>
          <w:trHeight w:val="80"/>
        </w:trPr>
        <w:tc>
          <w:tcPr>
            <w:tcW w:w="595" w:type="dxa"/>
            <w:tcBorders>
              <w:top w:val="nil"/>
              <w:bottom w:val="nil"/>
              <w:right w:val="nil"/>
            </w:tcBorders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</w:p>
        </w:tc>
      </w:tr>
      <w:tr w:rsidR="00806DED" w:rsidRPr="00806DED" w:rsidTr="002578B1">
        <w:tc>
          <w:tcPr>
            <w:tcW w:w="595" w:type="dxa"/>
            <w:tcBorders>
              <w:bottom w:val="nil"/>
              <w:right w:val="nil"/>
            </w:tcBorders>
            <w:shd w:val="clear" w:color="auto" w:fill="DBE5F1" w:themeFill="accent1" w:themeFillTint="33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P14</w:t>
            </w:r>
          </w:p>
        </w:tc>
        <w:tc>
          <w:tcPr>
            <w:tcW w:w="8771" w:type="dxa"/>
            <w:tcBorders>
              <w:left w:val="nil"/>
              <w:bottom w:val="nil"/>
            </w:tcBorders>
            <w:shd w:val="clear" w:color="auto" w:fill="DBE5F1" w:themeFill="accent1" w:themeFillTint="33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6DED">
              <w:rPr>
                <w:rFonts w:ascii="Arial" w:hAnsi="Arial" w:cs="Arial"/>
                <w:sz w:val="20"/>
                <w:szCs w:val="20"/>
              </w:rPr>
              <w:t xml:space="preserve">Da li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svi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članovi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klastera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moraju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biti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uključeni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prilikom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apliciranja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klastera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kao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krovne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organizacije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ili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može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manje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ukoliko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određeni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broj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članova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ne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želi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da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učestvuje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u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projektu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>?</w:t>
            </w:r>
          </w:p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</w:p>
        </w:tc>
      </w:tr>
      <w:tr w:rsidR="00806DED" w:rsidRPr="00806DED" w:rsidTr="002578B1">
        <w:trPr>
          <w:trHeight w:val="1139"/>
        </w:trPr>
        <w:tc>
          <w:tcPr>
            <w:tcW w:w="595" w:type="dxa"/>
            <w:tcBorders>
              <w:bottom w:val="nil"/>
              <w:right w:val="nil"/>
            </w:tcBorders>
            <w:shd w:val="clear" w:color="auto" w:fill="auto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O14</w:t>
            </w:r>
          </w:p>
        </w:tc>
        <w:tc>
          <w:tcPr>
            <w:tcW w:w="8771" w:type="dxa"/>
            <w:tcBorders>
              <w:left w:val="nil"/>
              <w:bottom w:val="nil"/>
            </w:tcBorders>
            <w:shd w:val="clear" w:color="auto" w:fill="auto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 xml:space="preserve">Broj malih biznisa koji su ciljna grupa projekta, u Vašem konkretnom slučaju članovi klastera, zavisi od aplikanta projekta. Ako klaster broji više od 15 članova (entiteta), nije potrebno dostavljati pojedinačnu saglasnost svih njih, ukoliko u samoj aplikaciji dokažete da će svi članovi imati direktnu korist od projekta.  </w:t>
            </w:r>
          </w:p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</w:p>
        </w:tc>
      </w:tr>
      <w:tr w:rsidR="00806DED" w:rsidRPr="00806DED" w:rsidTr="002578B1">
        <w:tc>
          <w:tcPr>
            <w:tcW w:w="595" w:type="dxa"/>
            <w:tcBorders>
              <w:bottom w:val="nil"/>
              <w:right w:val="nil"/>
            </w:tcBorders>
            <w:shd w:val="clear" w:color="auto" w:fill="DBE5F1" w:themeFill="accent1" w:themeFillTint="33"/>
          </w:tcPr>
          <w:p w:rsidR="00806DED" w:rsidRPr="003F3AA1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3F3AA1">
              <w:rPr>
                <w:rFonts w:ascii="Arial" w:hAnsi="Arial" w:cs="Arial"/>
                <w:sz w:val="20"/>
                <w:szCs w:val="20"/>
                <w:lang w:val="sr-Latn-RS"/>
              </w:rPr>
              <w:t>P15</w:t>
            </w:r>
          </w:p>
        </w:tc>
        <w:tc>
          <w:tcPr>
            <w:tcW w:w="8771" w:type="dxa"/>
            <w:tcBorders>
              <w:left w:val="nil"/>
              <w:bottom w:val="nil"/>
            </w:tcBorders>
            <w:shd w:val="clear" w:color="auto" w:fill="DBE5F1" w:themeFill="accent1" w:themeFillTint="33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Koji broj mikro i malih preduzeća treba da bude obuhvaćen grantom, da li postoji određeni limit u broju malih biznisa?</w:t>
            </w:r>
          </w:p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</w:p>
        </w:tc>
      </w:tr>
      <w:tr w:rsidR="00806DED" w:rsidRPr="00806DED" w:rsidTr="002578B1">
        <w:tc>
          <w:tcPr>
            <w:tcW w:w="595" w:type="dxa"/>
            <w:tcBorders>
              <w:bottom w:val="nil"/>
              <w:right w:val="nil"/>
            </w:tcBorders>
            <w:shd w:val="clear" w:color="auto" w:fill="auto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O15</w:t>
            </w:r>
          </w:p>
        </w:tc>
        <w:tc>
          <w:tcPr>
            <w:tcW w:w="8771" w:type="dxa"/>
            <w:tcBorders>
              <w:left w:val="nil"/>
              <w:bottom w:val="nil"/>
            </w:tcBorders>
            <w:shd w:val="clear" w:color="auto" w:fill="auto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 xml:space="preserve">Maksimalan broj malih biznisa koje bi direktni korisnici grantova (aplikanti) targetirali projektom nije određen, već samu procjenu treba da napravi podnosilac projekta. </w:t>
            </w:r>
          </w:p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</w:p>
        </w:tc>
      </w:tr>
      <w:tr w:rsidR="00806DED" w:rsidRPr="00806DED" w:rsidTr="002578B1">
        <w:tc>
          <w:tcPr>
            <w:tcW w:w="595" w:type="dxa"/>
            <w:tcBorders>
              <w:bottom w:val="nil"/>
              <w:right w:val="nil"/>
            </w:tcBorders>
            <w:shd w:val="clear" w:color="auto" w:fill="DBE5F1" w:themeFill="accent1" w:themeFillTint="33"/>
          </w:tcPr>
          <w:p w:rsidR="00806DED" w:rsidRPr="003F3AA1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3F3AA1">
              <w:rPr>
                <w:rFonts w:ascii="Arial" w:hAnsi="Arial" w:cs="Arial"/>
                <w:sz w:val="20"/>
                <w:szCs w:val="20"/>
                <w:lang w:val="sr-Latn-RS"/>
              </w:rPr>
              <w:t>P16</w:t>
            </w:r>
          </w:p>
        </w:tc>
        <w:tc>
          <w:tcPr>
            <w:tcW w:w="8771" w:type="dxa"/>
            <w:tcBorders>
              <w:left w:val="nil"/>
              <w:bottom w:val="nil"/>
            </w:tcBorders>
            <w:shd w:val="clear" w:color="auto" w:fill="DBE5F1" w:themeFill="accent1" w:themeFillTint="33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Da li predviđeno ograničenje za direktni benefit koji će ostvariti ciljna grupa od 50% minimum ili maksimum?</w:t>
            </w:r>
          </w:p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</w:p>
        </w:tc>
      </w:tr>
      <w:tr w:rsidR="00806DED" w:rsidRPr="00806DED" w:rsidTr="002578B1">
        <w:tc>
          <w:tcPr>
            <w:tcW w:w="595" w:type="dxa"/>
            <w:tcBorders>
              <w:bottom w:val="nil"/>
              <w:right w:val="nil"/>
            </w:tcBorders>
            <w:shd w:val="clear" w:color="auto" w:fill="auto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O16</w:t>
            </w:r>
          </w:p>
        </w:tc>
        <w:tc>
          <w:tcPr>
            <w:tcW w:w="8771" w:type="dxa"/>
            <w:tcBorders>
              <w:left w:val="nil"/>
              <w:bottom w:val="nil"/>
            </w:tcBorders>
            <w:shd w:val="clear" w:color="auto" w:fill="auto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Najmanje 50% ukupnih troškova budžeta treba da bude usmjeren na direktni benefit za ciljnu grupu/e (male biznise).</w:t>
            </w:r>
          </w:p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</w:p>
        </w:tc>
      </w:tr>
      <w:tr w:rsidR="00806DED" w:rsidRPr="00806DED" w:rsidTr="002578B1">
        <w:trPr>
          <w:trHeight w:val="302"/>
        </w:trPr>
        <w:tc>
          <w:tcPr>
            <w:tcW w:w="595" w:type="dxa"/>
            <w:tcBorders>
              <w:bottom w:val="nil"/>
              <w:right w:val="nil"/>
            </w:tcBorders>
            <w:shd w:val="clear" w:color="auto" w:fill="DBE5F1" w:themeFill="accent1" w:themeFillTint="33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P17</w:t>
            </w:r>
          </w:p>
        </w:tc>
        <w:tc>
          <w:tcPr>
            <w:tcW w:w="8771" w:type="dxa"/>
            <w:tcBorders>
              <w:left w:val="nil"/>
              <w:bottom w:val="nil"/>
            </w:tcBorders>
            <w:shd w:val="clear" w:color="auto" w:fill="DBE5F1" w:themeFill="accent1" w:themeFillTint="33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Da li oprema koju aplikant nabavlja mora biti nova?</w:t>
            </w:r>
          </w:p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</w:p>
        </w:tc>
      </w:tr>
      <w:tr w:rsidR="00806DED" w:rsidRPr="00806DED" w:rsidTr="002578B1">
        <w:tc>
          <w:tcPr>
            <w:tcW w:w="595" w:type="dxa"/>
            <w:tcBorders>
              <w:bottom w:val="nil"/>
              <w:right w:val="nil"/>
            </w:tcBorders>
            <w:shd w:val="clear" w:color="auto" w:fill="auto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lastRenderedPageBreak/>
              <w:t>O17</w:t>
            </w:r>
          </w:p>
        </w:tc>
        <w:tc>
          <w:tcPr>
            <w:tcW w:w="8771" w:type="dxa"/>
            <w:tcBorders>
              <w:left w:val="nil"/>
              <w:bottom w:val="nil"/>
            </w:tcBorders>
            <w:shd w:val="clear" w:color="auto" w:fill="auto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 xml:space="preserve">Da. Nabavka isključivo nove opreme može biti podržana. </w:t>
            </w:r>
          </w:p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</w:p>
        </w:tc>
      </w:tr>
      <w:tr w:rsidR="00806DED" w:rsidRPr="00806DED" w:rsidTr="002578B1">
        <w:tc>
          <w:tcPr>
            <w:tcW w:w="595" w:type="dxa"/>
            <w:tcBorders>
              <w:bottom w:val="nil"/>
              <w:right w:val="nil"/>
            </w:tcBorders>
            <w:shd w:val="clear" w:color="auto" w:fill="DBE5F1" w:themeFill="accent1" w:themeFillTint="33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P18</w:t>
            </w:r>
          </w:p>
        </w:tc>
        <w:tc>
          <w:tcPr>
            <w:tcW w:w="8771" w:type="dxa"/>
            <w:tcBorders>
              <w:left w:val="nil"/>
              <w:bottom w:val="nil"/>
            </w:tcBorders>
            <w:shd w:val="clear" w:color="auto" w:fill="DBE5F1" w:themeFill="accent1" w:themeFillTint="33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Ukoliko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ciljani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korisnik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nije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u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mogućnosti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da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prikaže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krajnju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dobit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koju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je do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sada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ostvario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jer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ne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vodi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knjige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(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gazdinstva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domaćinstva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),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kako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će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aplikant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dokazati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da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će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ostvariti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prihod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u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okviru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aktivnosti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za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generisanje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prihoda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koja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je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predviđena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Pozivom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?</w:t>
            </w:r>
          </w:p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</w:p>
        </w:tc>
      </w:tr>
      <w:tr w:rsidR="00806DED" w:rsidRPr="00806DED" w:rsidTr="002578B1">
        <w:tc>
          <w:tcPr>
            <w:tcW w:w="595" w:type="dxa"/>
            <w:tcBorders>
              <w:bottom w:val="nil"/>
              <w:right w:val="nil"/>
            </w:tcBorders>
            <w:shd w:val="clear" w:color="auto" w:fill="auto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O18</w:t>
            </w:r>
          </w:p>
        </w:tc>
        <w:tc>
          <w:tcPr>
            <w:tcW w:w="8771" w:type="dxa"/>
            <w:tcBorders>
              <w:left w:val="nil"/>
              <w:bottom w:val="nil"/>
            </w:tcBorders>
            <w:shd w:val="clear" w:color="auto" w:fill="auto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ME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ME"/>
              </w:rPr>
              <w:t>U aplikacionom formularu je jedno od pitanja koji je očekivani prihod kao posledica intervencije projekta i  kako ćete dokazati ste</w:t>
            </w:r>
            <w:r w:rsidR="00113C80">
              <w:rPr>
                <w:rFonts w:ascii="Arial" w:hAnsi="Arial" w:cs="Arial"/>
                <w:sz w:val="20"/>
                <w:szCs w:val="20"/>
                <w:lang w:val="sr-Latn-RS"/>
              </w:rPr>
              <w:t>čeni prihod</w:t>
            </w: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 xml:space="preserve"> kao posledicu realizacije projekta. </w:t>
            </w:r>
            <w:r w:rsidR="002E1647">
              <w:rPr>
                <w:rFonts w:ascii="Arial" w:hAnsi="Arial" w:cs="Arial"/>
                <w:sz w:val="20"/>
                <w:szCs w:val="20"/>
                <w:lang w:val="sr-Latn-RS"/>
              </w:rPr>
              <w:t>Aplikant može koristiti različite izvore koji prikazuju prihode ciljanih korisnika, a u Pozivu su k</w:t>
            </w: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 xml:space="preserve">ao primjer </w:t>
            </w:r>
            <w:r w:rsidR="002E1647">
              <w:rPr>
                <w:rFonts w:ascii="Arial" w:hAnsi="Arial" w:cs="Arial"/>
                <w:sz w:val="20"/>
                <w:szCs w:val="20"/>
                <w:lang w:val="sr-Latn-RS"/>
              </w:rPr>
              <w:t xml:space="preserve">navedene:  </w:t>
            </w:r>
            <w:r w:rsidR="002E1647">
              <w:rPr>
                <w:rFonts w:ascii="Arial" w:hAnsi="Arial" w:cs="Arial"/>
                <w:sz w:val="20"/>
                <w:szCs w:val="20"/>
                <w:lang w:val="sr-Latn-ME"/>
              </w:rPr>
              <w:t>studije</w:t>
            </w:r>
            <w:r w:rsidRPr="00806DED">
              <w:rPr>
                <w:rFonts w:ascii="Arial" w:hAnsi="Arial" w:cs="Arial"/>
                <w:sz w:val="20"/>
                <w:szCs w:val="20"/>
                <w:lang w:val="sr-Latn-ME"/>
              </w:rPr>
              <w:t xml:space="preserve"> izv</w:t>
            </w:r>
            <w:r w:rsidR="002E1647">
              <w:rPr>
                <w:rFonts w:ascii="Arial" w:hAnsi="Arial" w:cs="Arial"/>
                <w:sz w:val="20"/>
                <w:szCs w:val="20"/>
                <w:lang w:val="sr-Latn-ME"/>
              </w:rPr>
              <w:t xml:space="preserve">odljivosti, analize, finansijski izvještaji, itd. </w:t>
            </w:r>
            <w:r w:rsidRPr="00806DED">
              <w:rPr>
                <w:rFonts w:ascii="Arial" w:hAnsi="Arial" w:cs="Arial"/>
                <w:sz w:val="20"/>
                <w:szCs w:val="20"/>
                <w:lang w:val="sr-Latn-ME"/>
              </w:rPr>
              <w:t xml:space="preserve"> </w:t>
            </w:r>
          </w:p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</w:p>
        </w:tc>
      </w:tr>
      <w:tr w:rsidR="00806DED" w:rsidRPr="00806DED" w:rsidTr="002578B1">
        <w:tc>
          <w:tcPr>
            <w:tcW w:w="595" w:type="dxa"/>
            <w:tcBorders>
              <w:bottom w:val="nil"/>
              <w:right w:val="nil"/>
            </w:tcBorders>
            <w:shd w:val="clear" w:color="auto" w:fill="DBE5F1" w:themeFill="accent1" w:themeFillTint="33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P19</w:t>
            </w:r>
          </w:p>
        </w:tc>
        <w:tc>
          <w:tcPr>
            <w:tcW w:w="8771" w:type="dxa"/>
            <w:tcBorders>
              <w:left w:val="nil"/>
              <w:bottom w:val="nil"/>
            </w:tcBorders>
            <w:shd w:val="clear" w:color="auto" w:fill="DBE5F1" w:themeFill="accent1" w:themeFillTint="33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Da li su kriterijumi za vodećeg aplikanta i partnera aplikanta isti?</w:t>
            </w:r>
          </w:p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ME"/>
              </w:rPr>
            </w:pPr>
          </w:p>
        </w:tc>
      </w:tr>
      <w:tr w:rsidR="00806DED" w:rsidRPr="00806DED" w:rsidTr="002578B1">
        <w:tc>
          <w:tcPr>
            <w:tcW w:w="595" w:type="dxa"/>
            <w:tcBorders>
              <w:bottom w:val="nil"/>
              <w:right w:val="nil"/>
            </w:tcBorders>
            <w:shd w:val="clear" w:color="auto" w:fill="FFFFFF" w:themeFill="background1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O19</w:t>
            </w:r>
          </w:p>
        </w:tc>
        <w:tc>
          <w:tcPr>
            <w:tcW w:w="8771" w:type="dxa"/>
            <w:tcBorders>
              <w:left w:val="nil"/>
              <w:bottom w:val="nil"/>
            </w:tcBorders>
            <w:shd w:val="clear" w:color="auto" w:fill="FFFFFF" w:themeFill="background1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Kriterijumi prihvatljivosti za</w:t>
            </w:r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subjekte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za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podršku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poslovanju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za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vodećeg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podnosioca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projekta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partnera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su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isti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Ipak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jedan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broj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propratnih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dokumenta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koja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su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navedena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u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Aneksu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8 partner ne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treba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da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dostavlja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</w:p>
        </w:tc>
      </w:tr>
      <w:tr w:rsidR="00806DED" w:rsidRPr="00806DED" w:rsidTr="002578B1">
        <w:tc>
          <w:tcPr>
            <w:tcW w:w="595" w:type="dxa"/>
            <w:tcBorders>
              <w:bottom w:val="nil"/>
              <w:right w:val="nil"/>
            </w:tcBorders>
            <w:shd w:val="clear" w:color="auto" w:fill="DBE5F1" w:themeFill="accent1" w:themeFillTint="33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P20</w:t>
            </w:r>
          </w:p>
        </w:tc>
        <w:tc>
          <w:tcPr>
            <w:tcW w:w="8771" w:type="dxa"/>
            <w:tcBorders>
              <w:left w:val="nil"/>
              <w:bottom w:val="nil"/>
            </w:tcBorders>
            <w:shd w:val="clear" w:color="auto" w:fill="DBE5F1" w:themeFill="accent1" w:themeFillTint="33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Da li je zapošljavanje u okviru projekta neophodno?</w:t>
            </w:r>
          </w:p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</w:p>
        </w:tc>
      </w:tr>
      <w:tr w:rsidR="00806DED" w:rsidRPr="00806DED" w:rsidTr="002578B1">
        <w:tc>
          <w:tcPr>
            <w:tcW w:w="595" w:type="dxa"/>
            <w:tcBorders>
              <w:bottom w:val="nil"/>
              <w:right w:val="nil"/>
            </w:tcBorders>
            <w:shd w:val="clear" w:color="auto" w:fill="auto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O20</w:t>
            </w:r>
          </w:p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</w:p>
        </w:tc>
        <w:tc>
          <w:tcPr>
            <w:tcW w:w="8771" w:type="dxa"/>
            <w:tcBorders>
              <w:left w:val="nil"/>
              <w:bottom w:val="nil"/>
            </w:tcBorders>
            <w:shd w:val="clear" w:color="auto" w:fill="auto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ME"/>
              </w:rPr>
              <w:t xml:space="preserve">Poziv podržava projekte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koji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će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otvoriti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radno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mjesto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podržati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zapošljavanje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žena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mladih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lica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sa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invaliditetom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ostvariće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dodatan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broj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poena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Kriterijum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koji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odnosi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zapošljavanje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nije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eliminatoran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ME"/>
              </w:rPr>
            </w:pPr>
          </w:p>
        </w:tc>
      </w:tr>
      <w:tr w:rsidR="00806DED" w:rsidRPr="00806DED" w:rsidTr="002578B1">
        <w:tc>
          <w:tcPr>
            <w:tcW w:w="595" w:type="dxa"/>
            <w:tcBorders>
              <w:bottom w:val="nil"/>
              <w:right w:val="nil"/>
            </w:tcBorders>
            <w:shd w:val="clear" w:color="auto" w:fill="DBE5F1" w:themeFill="accent1" w:themeFillTint="33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P21</w:t>
            </w:r>
          </w:p>
        </w:tc>
        <w:tc>
          <w:tcPr>
            <w:tcW w:w="8771" w:type="dxa"/>
            <w:tcBorders>
              <w:left w:val="nil"/>
              <w:bottom w:val="nil"/>
            </w:tcBorders>
            <w:shd w:val="clear" w:color="auto" w:fill="DBE5F1" w:themeFill="accent1" w:themeFillTint="33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Da li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troškove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projektnog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tima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treba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predstaviti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u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budžetu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kao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neto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ili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bruto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zarada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?</w:t>
            </w:r>
          </w:p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ME"/>
              </w:rPr>
            </w:pPr>
          </w:p>
        </w:tc>
      </w:tr>
      <w:tr w:rsidR="00806DED" w:rsidRPr="00806DED" w:rsidTr="002578B1">
        <w:tc>
          <w:tcPr>
            <w:tcW w:w="595" w:type="dxa"/>
            <w:tcBorders>
              <w:bottom w:val="nil"/>
              <w:right w:val="nil"/>
            </w:tcBorders>
            <w:shd w:val="clear" w:color="auto" w:fill="auto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O21</w:t>
            </w:r>
          </w:p>
        </w:tc>
        <w:tc>
          <w:tcPr>
            <w:tcW w:w="8771" w:type="dxa"/>
            <w:tcBorders>
              <w:left w:val="nil"/>
              <w:bottom w:val="nil"/>
            </w:tcBorders>
            <w:shd w:val="clear" w:color="auto" w:fill="auto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ME"/>
              </w:rPr>
              <w:t xml:space="preserve">Troškovi projektnog tima treba iskazati kao bruto zaradu. </w:t>
            </w:r>
          </w:p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ME"/>
              </w:rPr>
            </w:pPr>
          </w:p>
        </w:tc>
      </w:tr>
      <w:tr w:rsidR="00806DED" w:rsidRPr="00806DED" w:rsidTr="002578B1">
        <w:tc>
          <w:tcPr>
            <w:tcW w:w="595" w:type="dxa"/>
            <w:tcBorders>
              <w:bottom w:val="nil"/>
              <w:right w:val="nil"/>
            </w:tcBorders>
            <w:shd w:val="clear" w:color="auto" w:fill="DBE5F1" w:themeFill="accent1" w:themeFillTint="33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P22</w:t>
            </w:r>
          </w:p>
        </w:tc>
        <w:tc>
          <w:tcPr>
            <w:tcW w:w="8771" w:type="dxa"/>
            <w:tcBorders>
              <w:left w:val="nil"/>
              <w:bottom w:val="nil"/>
            </w:tcBorders>
            <w:shd w:val="clear" w:color="auto" w:fill="DBE5F1" w:themeFill="accent1" w:themeFillTint="33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Ukoliko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naša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organizacija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odluči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da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angažuje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eksperta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, da li se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transparentni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postupak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odabira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sprovodi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tokom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pripreme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projekta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ili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nakon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što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projekta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bude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odobren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? </w:t>
            </w:r>
          </w:p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ME"/>
              </w:rPr>
            </w:pPr>
          </w:p>
        </w:tc>
      </w:tr>
      <w:tr w:rsidR="00806DED" w:rsidRPr="00806DED" w:rsidTr="002578B1">
        <w:tc>
          <w:tcPr>
            <w:tcW w:w="595" w:type="dxa"/>
            <w:tcBorders>
              <w:bottom w:val="nil"/>
              <w:right w:val="nil"/>
            </w:tcBorders>
            <w:shd w:val="clear" w:color="auto" w:fill="auto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O22</w:t>
            </w:r>
          </w:p>
        </w:tc>
        <w:tc>
          <w:tcPr>
            <w:tcW w:w="8771" w:type="dxa"/>
            <w:tcBorders>
              <w:left w:val="nil"/>
              <w:bottom w:val="nil"/>
            </w:tcBorders>
            <w:shd w:val="clear" w:color="auto" w:fill="auto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Prema kriterijumima Poziva, podnosioci prijedloga projekta imaju mogućnost da angažuju podugovarače da izvrše jasno definisane zadatke i oni se biraju putem transparentnog postupka o</w:t>
            </w:r>
            <w:r w:rsidR="002821C5">
              <w:rPr>
                <w:rFonts w:ascii="Arial" w:hAnsi="Arial" w:cs="Arial"/>
                <w:sz w:val="20"/>
                <w:szCs w:val="20"/>
                <w:lang w:val="sr-Latn-RS"/>
              </w:rPr>
              <w:t>dabira tokom trajanja projekta.</w:t>
            </w: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 xml:space="preserve"> </w:t>
            </w:r>
          </w:p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806DED" w:rsidRPr="00806DED" w:rsidTr="002578B1">
        <w:tc>
          <w:tcPr>
            <w:tcW w:w="595" w:type="dxa"/>
            <w:tcBorders>
              <w:bottom w:val="nil"/>
              <w:right w:val="nil"/>
            </w:tcBorders>
            <w:shd w:val="clear" w:color="auto" w:fill="DBE5F1" w:themeFill="accent1" w:themeFillTint="33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P23</w:t>
            </w:r>
          </w:p>
        </w:tc>
        <w:tc>
          <w:tcPr>
            <w:tcW w:w="8771" w:type="dxa"/>
            <w:tcBorders>
              <w:left w:val="nil"/>
              <w:bottom w:val="nil"/>
            </w:tcBorders>
            <w:shd w:val="clear" w:color="auto" w:fill="DBE5F1" w:themeFill="accent1" w:themeFillTint="33"/>
          </w:tcPr>
          <w:p w:rsid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Gdje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se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prikazuju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troškovi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ekspertize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u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budžetu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? </w:t>
            </w:r>
          </w:p>
          <w:p w:rsidR="003F3AA1" w:rsidRPr="00806DED" w:rsidRDefault="003F3AA1" w:rsidP="003F3AA1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806DED" w:rsidRPr="00806DED" w:rsidTr="002578B1">
        <w:tc>
          <w:tcPr>
            <w:tcW w:w="595" w:type="dxa"/>
            <w:tcBorders>
              <w:bottom w:val="nil"/>
              <w:right w:val="nil"/>
            </w:tcBorders>
            <w:shd w:val="clear" w:color="auto" w:fill="auto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O23</w:t>
            </w:r>
          </w:p>
        </w:tc>
        <w:tc>
          <w:tcPr>
            <w:tcW w:w="8771" w:type="dxa"/>
            <w:tcBorders>
              <w:left w:val="nil"/>
              <w:bottom w:val="nil"/>
            </w:tcBorders>
            <w:shd w:val="clear" w:color="auto" w:fill="auto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ME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ME"/>
              </w:rPr>
              <w:t>Ukoliko angažujete eksperte za jačanje internih kapaciteta, troškove honorara prikazujete u dijelu 1.1. Ljudski resursi. Ako se ekpertska podrška ogleda u pružanju pomoći malim biznisima, onda troškove ekpe</w:t>
            </w:r>
            <w:r w:rsidR="001D67A4">
              <w:rPr>
                <w:rFonts w:ascii="Arial" w:hAnsi="Arial" w:cs="Arial"/>
                <w:sz w:val="20"/>
                <w:szCs w:val="20"/>
                <w:lang w:val="sr-Latn-ME"/>
              </w:rPr>
              <w:t>rti</w:t>
            </w:r>
            <w:r w:rsidRPr="00806DED">
              <w:rPr>
                <w:rFonts w:ascii="Arial" w:hAnsi="Arial" w:cs="Arial"/>
                <w:sz w:val="20"/>
                <w:szCs w:val="20"/>
                <w:lang w:val="sr-Latn-ME"/>
              </w:rPr>
              <w:t xml:space="preserve">ze </w:t>
            </w:r>
            <w:r w:rsidR="001D67A4">
              <w:rPr>
                <w:rFonts w:ascii="Arial" w:hAnsi="Arial" w:cs="Arial"/>
                <w:sz w:val="20"/>
                <w:szCs w:val="20"/>
                <w:lang w:val="sr-Latn-ME"/>
              </w:rPr>
              <w:t>treba predvidjeti</w:t>
            </w:r>
            <w:r w:rsidRPr="00806DED">
              <w:rPr>
                <w:rFonts w:ascii="Arial" w:hAnsi="Arial" w:cs="Arial"/>
                <w:sz w:val="20"/>
                <w:szCs w:val="20"/>
                <w:lang w:val="sr-Latn-ME"/>
              </w:rPr>
              <w:t xml:space="preserve"> u dijelu 3. Aktivnosti. </w:t>
            </w:r>
          </w:p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ME"/>
              </w:rPr>
            </w:pPr>
          </w:p>
        </w:tc>
      </w:tr>
      <w:tr w:rsidR="00806DED" w:rsidRPr="00806DED" w:rsidTr="002578B1">
        <w:tc>
          <w:tcPr>
            <w:tcW w:w="595" w:type="dxa"/>
            <w:tcBorders>
              <w:bottom w:val="nil"/>
              <w:right w:val="nil"/>
            </w:tcBorders>
            <w:shd w:val="clear" w:color="auto" w:fill="DBE5F1" w:themeFill="accent1" w:themeFillTint="33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P24</w:t>
            </w:r>
          </w:p>
        </w:tc>
        <w:tc>
          <w:tcPr>
            <w:tcW w:w="8771" w:type="dxa"/>
            <w:tcBorders>
              <w:left w:val="nil"/>
              <w:bottom w:val="nil"/>
            </w:tcBorders>
            <w:shd w:val="clear" w:color="auto" w:fill="DBE5F1" w:themeFill="accent1" w:themeFillTint="33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Da li se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sredstva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po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dobijanju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granta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korisniku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prenose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na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račun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u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cjelosti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ili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u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tranšama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?</w:t>
            </w:r>
          </w:p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</w:p>
        </w:tc>
      </w:tr>
      <w:tr w:rsidR="00806DED" w:rsidRPr="00806DED" w:rsidTr="002578B1">
        <w:tc>
          <w:tcPr>
            <w:tcW w:w="595" w:type="dxa"/>
            <w:tcBorders>
              <w:bottom w:val="nil"/>
              <w:right w:val="nil"/>
            </w:tcBorders>
            <w:shd w:val="clear" w:color="auto" w:fill="auto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O24</w:t>
            </w:r>
          </w:p>
        </w:tc>
        <w:tc>
          <w:tcPr>
            <w:tcW w:w="8771" w:type="dxa"/>
            <w:tcBorders>
              <w:left w:val="nil"/>
              <w:bottom w:val="nil"/>
            </w:tcBorders>
            <w:shd w:val="clear" w:color="auto" w:fill="auto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Prenos sredstava će se vršiti u tranšama. Broj tranši zavis</w:t>
            </w:r>
            <w:r w:rsidR="008E3C34">
              <w:rPr>
                <w:rFonts w:ascii="Arial" w:hAnsi="Arial" w:cs="Arial"/>
                <w:sz w:val="20"/>
                <w:szCs w:val="20"/>
                <w:lang w:val="sr-Latn-RS"/>
              </w:rPr>
              <w:t>i od internih procedura UNOPS-a</w:t>
            </w: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.</w:t>
            </w:r>
          </w:p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6DED" w:rsidRPr="00806DED" w:rsidTr="002578B1">
        <w:trPr>
          <w:trHeight w:val="542"/>
        </w:trPr>
        <w:tc>
          <w:tcPr>
            <w:tcW w:w="595" w:type="dxa"/>
            <w:tcBorders>
              <w:bottom w:val="nil"/>
              <w:right w:val="nil"/>
            </w:tcBorders>
            <w:shd w:val="clear" w:color="auto" w:fill="DBE5F1" w:themeFill="accent1" w:themeFillTint="33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P25</w:t>
            </w:r>
          </w:p>
        </w:tc>
        <w:tc>
          <w:tcPr>
            <w:tcW w:w="8771" w:type="dxa"/>
            <w:tcBorders>
              <w:left w:val="nil"/>
              <w:bottom w:val="nil"/>
            </w:tcBorders>
            <w:shd w:val="clear" w:color="auto" w:fill="DBE5F1" w:themeFill="accent1" w:themeFillTint="33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Može li firma koja nije registrovana duže od godinu dana da bude aplikant ili partner na projektu?</w:t>
            </w:r>
          </w:p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6DED" w:rsidRPr="00806DED" w:rsidTr="002578B1">
        <w:tc>
          <w:tcPr>
            <w:tcW w:w="595" w:type="dxa"/>
            <w:tcBorders>
              <w:bottom w:val="nil"/>
              <w:right w:val="nil"/>
            </w:tcBorders>
            <w:shd w:val="clear" w:color="auto" w:fill="auto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O25</w:t>
            </w:r>
          </w:p>
        </w:tc>
        <w:tc>
          <w:tcPr>
            <w:tcW w:w="8771" w:type="dxa"/>
            <w:tcBorders>
              <w:left w:val="nil"/>
              <w:bottom w:val="nil"/>
            </w:tcBorders>
            <w:shd w:val="clear" w:color="auto" w:fill="auto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Kriterijum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prihvatljivosti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za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prijavu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je da je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subjekat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za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podršku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poslovanju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zakonski registrovan minimum jednu godinu prije podnošenje projektnog prijedloga</w:t>
            </w:r>
          </w:p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6DED" w:rsidRPr="00806DED" w:rsidTr="002578B1">
        <w:tc>
          <w:tcPr>
            <w:tcW w:w="595" w:type="dxa"/>
            <w:tcBorders>
              <w:bottom w:val="nil"/>
              <w:right w:val="nil"/>
            </w:tcBorders>
            <w:shd w:val="clear" w:color="auto" w:fill="DBE5F1" w:themeFill="accent1" w:themeFillTint="33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P26</w:t>
            </w:r>
          </w:p>
        </w:tc>
        <w:tc>
          <w:tcPr>
            <w:tcW w:w="8771" w:type="dxa"/>
            <w:tcBorders>
              <w:left w:val="nil"/>
              <w:bottom w:val="nil"/>
            </w:tcBorders>
            <w:shd w:val="clear" w:color="auto" w:fill="DBE5F1" w:themeFill="accent1" w:themeFillTint="33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</w:rPr>
              <w:t xml:space="preserve">Da li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organizacija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kojoj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u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Statutu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stoji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da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doprinosi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ekonomskom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razvoju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sjevera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ispunjava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uslove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da se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prijavi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>?</w:t>
            </w:r>
          </w:p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</w:p>
        </w:tc>
      </w:tr>
      <w:tr w:rsidR="00806DED" w:rsidRPr="00806DED" w:rsidTr="002578B1">
        <w:tc>
          <w:tcPr>
            <w:tcW w:w="595" w:type="dxa"/>
            <w:tcBorders>
              <w:bottom w:val="nil"/>
              <w:right w:val="nil"/>
            </w:tcBorders>
            <w:shd w:val="clear" w:color="auto" w:fill="FFFFFF" w:themeFill="background1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b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O26</w:t>
            </w:r>
          </w:p>
        </w:tc>
        <w:tc>
          <w:tcPr>
            <w:tcW w:w="8771" w:type="dxa"/>
            <w:tcBorders>
              <w:left w:val="nil"/>
              <w:bottom w:val="nil"/>
            </w:tcBorders>
            <w:shd w:val="clear" w:color="auto" w:fill="FFFFFF" w:themeFill="background1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Direktni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korisnici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u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okviru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Poziva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su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i/>
                <w:sz w:val="20"/>
                <w:szCs w:val="20"/>
              </w:rPr>
              <w:t>subjekti</w:t>
            </w:r>
            <w:proofErr w:type="spellEnd"/>
            <w:r w:rsidRPr="00806DED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i/>
                <w:sz w:val="20"/>
                <w:szCs w:val="20"/>
              </w:rPr>
              <w:t>za</w:t>
            </w:r>
            <w:proofErr w:type="spellEnd"/>
            <w:r w:rsidRPr="00806DED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i/>
                <w:sz w:val="20"/>
                <w:szCs w:val="20"/>
              </w:rPr>
              <w:t>podršku</w:t>
            </w:r>
            <w:proofErr w:type="spellEnd"/>
            <w:r w:rsidRPr="00806DED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i/>
                <w:sz w:val="20"/>
                <w:szCs w:val="20"/>
              </w:rPr>
              <w:t>poslovanju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(SPP)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definisani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kao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subjekti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koji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kroz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svoju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glavnu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djelatnosti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doprinese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razvojnim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ciljevima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kao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što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su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ekonomski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rast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povećanje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nivoa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zaposlenosti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kao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smanjenje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siromaštva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kroz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sticanje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prihoda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otvaranje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novih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lastRenderedPageBreak/>
              <w:t>radnih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mjesta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. Po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ovom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pozivu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mogu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aplicirati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svi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entiteti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koji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statutom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ili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nekim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drugim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aktom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predviđaju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pružanje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podrške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razvoju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biznisa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, time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ekonomskom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rastu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806DED" w:rsidRPr="00806DED" w:rsidRDefault="00806DED" w:rsidP="003F3AA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06DED" w:rsidRPr="00806DED" w:rsidTr="002578B1">
        <w:tc>
          <w:tcPr>
            <w:tcW w:w="595" w:type="dxa"/>
            <w:tcBorders>
              <w:bottom w:val="single" w:sz="4" w:space="0" w:color="auto"/>
              <w:right w:val="nil"/>
            </w:tcBorders>
            <w:shd w:val="clear" w:color="auto" w:fill="DBE5F1" w:themeFill="accent1" w:themeFillTint="33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lastRenderedPageBreak/>
              <w:t>P27</w:t>
            </w:r>
          </w:p>
        </w:tc>
        <w:tc>
          <w:tcPr>
            <w:tcW w:w="8771" w:type="dxa"/>
            <w:tcBorders>
              <w:left w:val="nil"/>
              <w:bottom w:val="single" w:sz="4" w:space="0" w:color="auto"/>
            </w:tcBorders>
            <w:shd w:val="clear" w:color="auto" w:fill="DBE5F1" w:themeFill="accent1" w:themeFillTint="33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Da li je neophodno da se dostavi saglasnost o učešću u realizaciji projekta za svakog ciljanog korisnika (male biznise)?</w:t>
            </w:r>
          </w:p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</w:p>
        </w:tc>
      </w:tr>
      <w:tr w:rsidR="00806DED" w:rsidRPr="00806DED" w:rsidTr="002578B1">
        <w:tc>
          <w:tcPr>
            <w:tcW w:w="595" w:type="dxa"/>
            <w:tcBorders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O28</w:t>
            </w:r>
          </w:p>
        </w:tc>
        <w:tc>
          <w:tcPr>
            <w:tcW w:w="8771" w:type="dxa"/>
            <w:tcBorders>
              <w:left w:val="nil"/>
            </w:tcBorders>
            <w:shd w:val="clear" w:color="auto" w:fill="FFFFFF" w:themeFill="background1"/>
          </w:tcPr>
          <w:p w:rsidR="00806DED" w:rsidRPr="00B26444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B26444">
              <w:rPr>
                <w:rFonts w:ascii="Arial" w:hAnsi="Arial" w:cs="Arial"/>
                <w:sz w:val="20"/>
                <w:szCs w:val="20"/>
                <w:lang w:val="sr-Latn-RS"/>
              </w:rPr>
              <w:t xml:space="preserve">Saglasnost za učešće u realizaciji projekta je obavezan dokument koji potpisuju svi entiteti koji će ostvariti benefit od projekta (mali biznisi). </w:t>
            </w:r>
          </w:p>
          <w:p w:rsidR="00806DED" w:rsidRPr="00B26444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</w:p>
        </w:tc>
      </w:tr>
      <w:tr w:rsidR="00806DED" w:rsidRPr="00806DED" w:rsidTr="002578B1">
        <w:tc>
          <w:tcPr>
            <w:tcW w:w="595" w:type="dxa"/>
            <w:tcBorders>
              <w:bottom w:val="single" w:sz="4" w:space="0" w:color="auto"/>
              <w:right w:val="nil"/>
            </w:tcBorders>
            <w:shd w:val="clear" w:color="auto" w:fill="DBE5F1" w:themeFill="accent1" w:themeFillTint="33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P29</w:t>
            </w:r>
          </w:p>
        </w:tc>
        <w:tc>
          <w:tcPr>
            <w:tcW w:w="8771" w:type="dxa"/>
            <w:tcBorders>
              <w:left w:val="nil"/>
            </w:tcBorders>
            <w:shd w:val="clear" w:color="auto" w:fill="DBE5F1" w:themeFill="accent1" w:themeFillTint="33"/>
          </w:tcPr>
          <w:p w:rsidR="00806DED" w:rsidRPr="00B26444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B26444">
              <w:rPr>
                <w:rFonts w:ascii="Arial" w:hAnsi="Arial" w:cs="Arial"/>
                <w:sz w:val="20"/>
                <w:szCs w:val="20"/>
                <w:lang w:val="sr-Latn-RS"/>
              </w:rPr>
              <w:t>Zašto je u pozivu naveden uslov da firma bude registrovana minimum godinu dana, a bilansi stanja i uspjeha traži za prethodne dvije godine?</w:t>
            </w:r>
          </w:p>
          <w:p w:rsidR="003F3AA1" w:rsidRPr="00B26444" w:rsidRDefault="003F3AA1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</w:p>
        </w:tc>
      </w:tr>
      <w:tr w:rsidR="00806DED" w:rsidRPr="00806DED" w:rsidTr="002578B1">
        <w:trPr>
          <w:trHeight w:val="822"/>
        </w:trPr>
        <w:tc>
          <w:tcPr>
            <w:tcW w:w="595" w:type="dxa"/>
            <w:tcBorders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O29</w:t>
            </w:r>
          </w:p>
        </w:tc>
        <w:tc>
          <w:tcPr>
            <w:tcW w:w="8771" w:type="dxa"/>
            <w:tcBorders>
              <w:left w:val="nil"/>
            </w:tcBorders>
            <w:shd w:val="clear" w:color="auto" w:fill="FFFFFF" w:themeFill="background1"/>
          </w:tcPr>
          <w:p w:rsidR="00806DED" w:rsidRDefault="00806DED" w:rsidP="00533F6F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proofErr w:type="spellStart"/>
            <w:r w:rsidRPr="00B26444">
              <w:rPr>
                <w:rFonts w:ascii="Arial" w:hAnsi="Arial" w:cs="Arial"/>
                <w:sz w:val="20"/>
                <w:szCs w:val="20"/>
              </w:rPr>
              <w:t>Kriterijum</w:t>
            </w:r>
            <w:proofErr w:type="spellEnd"/>
            <w:r w:rsidRPr="00B264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26444">
              <w:rPr>
                <w:rFonts w:ascii="Arial" w:hAnsi="Arial" w:cs="Arial"/>
                <w:sz w:val="20"/>
                <w:szCs w:val="20"/>
              </w:rPr>
              <w:t>prihvatljivosti</w:t>
            </w:r>
            <w:proofErr w:type="spellEnd"/>
            <w:r w:rsidRPr="00B264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26444">
              <w:rPr>
                <w:rFonts w:ascii="Arial" w:hAnsi="Arial" w:cs="Arial"/>
                <w:sz w:val="20"/>
                <w:szCs w:val="20"/>
              </w:rPr>
              <w:t>za</w:t>
            </w:r>
            <w:proofErr w:type="spellEnd"/>
            <w:r w:rsidRPr="00B264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26444">
              <w:rPr>
                <w:rFonts w:ascii="Arial" w:hAnsi="Arial" w:cs="Arial"/>
                <w:sz w:val="20"/>
                <w:szCs w:val="20"/>
              </w:rPr>
              <w:t>prijavu</w:t>
            </w:r>
            <w:proofErr w:type="spellEnd"/>
            <w:r w:rsidRPr="00B26444">
              <w:rPr>
                <w:rFonts w:ascii="Arial" w:hAnsi="Arial" w:cs="Arial"/>
                <w:sz w:val="20"/>
                <w:szCs w:val="20"/>
              </w:rPr>
              <w:t xml:space="preserve"> je da je </w:t>
            </w:r>
            <w:proofErr w:type="spellStart"/>
            <w:r w:rsidRPr="00B26444">
              <w:rPr>
                <w:rFonts w:ascii="Arial" w:hAnsi="Arial" w:cs="Arial"/>
                <w:sz w:val="20"/>
                <w:szCs w:val="20"/>
              </w:rPr>
              <w:t>subjekat</w:t>
            </w:r>
            <w:proofErr w:type="spellEnd"/>
            <w:r w:rsidRPr="00B264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26444">
              <w:rPr>
                <w:rFonts w:ascii="Arial" w:hAnsi="Arial" w:cs="Arial"/>
                <w:sz w:val="20"/>
                <w:szCs w:val="20"/>
              </w:rPr>
              <w:t>za</w:t>
            </w:r>
            <w:proofErr w:type="spellEnd"/>
            <w:r w:rsidRPr="00B264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26444">
              <w:rPr>
                <w:rFonts w:ascii="Arial" w:hAnsi="Arial" w:cs="Arial"/>
                <w:sz w:val="20"/>
                <w:szCs w:val="20"/>
              </w:rPr>
              <w:t>podršku</w:t>
            </w:r>
            <w:proofErr w:type="spellEnd"/>
            <w:r w:rsidRPr="00B264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26444">
              <w:rPr>
                <w:rFonts w:ascii="Arial" w:hAnsi="Arial" w:cs="Arial"/>
                <w:sz w:val="20"/>
                <w:szCs w:val="20"/>
              </w:rPr>
              <w:t>poslovanju</w:t>
            </w:r>
            <w:proofErr w:type="spellEnd"/>
            <w:r w:rsidRPr="00B264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26444">
              <w:rPr>
                <w:rFonts w:ascii="Arial" w:hAnsi="Arial" w:cs="Arial"/>
                <w:sz w:val="20"/>
                <w:szCs w:val="20"/>
                <w:lang w:val="sr-Latn-RS"/>
              </w:rPr>
              <w:t xml:space="preserve">zakonski registrovan minimum jednu godinu prije podnošenje projektnog prijedloga. </w:t>
            </w:r>
            <w:r w:rsidR="00DC72F4" w:rsidRPr="00B26444">
              <w:rPr>
                <w:rFonts w:ascii="Arial" w:hAnsi="Arial" w:cs="Arial"/>
                <w:sz w:val="20"/>
                <w:szCs w:val="20"/>
                <w:lang w:val="sr-Latn-RS"/>
              </w:rPr>
              <w:t>U Pozivu se navodi da</w:t>
            </w:r>
            <w:r w:rsidR="00533F6F" w:rsidRPr="00B26444">
              <w:rPr>
                <w:rFonts w:ascii="Arial" w:hAnsi="Arial" w:cs="Arial"/>
                <w:sz w:val="20"/>
                <w:szCs w:val="20"/>
                <w:lang w:val="sr-Latn-RS"/>
              </w:rPr>
              <w:t xml:space="preserve"> vodeći podnosilac projekta i partner dostavljaju</w:t>
            </w:r>
            <w:r w:rsidR="00DC72F4" w:rsidRPr="00B26444">
              <w:rPr>
                <w:rFonts w:ascii="Arial" w:hAnsi="Arial" w:cs="Arial"/>
                <w:sz w:val="20"/>
                <w:szCs w:val="20"/>
                <w:lang w:val="sr-Latn-RS"/>
              </w:rPr>
              <w:t xml:space="preserve"> </w:t>
            </w:r>
            <w:r w:rsidR="00533F6F" w:rsidRPr="00B26444">
              <w:rPr>
                <w:rFonts w:ascii="Arial" w:hAnsi="Arial" w:cs="Arial"/>
                <w:sz w:val="20"/>
                <w:szCs w:val="20"/>
                <w:lang w:val="sr-Latn-RS"/>
              </w:rPr>
              <w:t>b</w:t>
            </w:r>
            <w:proofErr w:type="spellStart"/>
            <w:r w:rsidR="00DC72F4" w:rsidRPr="00B26444">
              <w:rPr>
                <w:rFonts w:ascii="Arial" w:eastAsia="Calibri" w:hAnsi="Arial" w:cs="Arial"/>
                <w:sz w:val="20"/>
                <w:szCs w:val="20"/>
                <w:lang w:val="en-GB" w:eastAsia="en-GB"/>
              </w:rPr>
              <w:t>ilanse</w:t>
            </w:r>
            <w:proofErr w:type="spellEnd"/>
            <w:r w:rsidR="00DC72F4" w:rsidRPr="00B26444">
              <w:rPr>
                <w:rFonts w:ascii="Arial" w:eastAsia="Calibri" w:hAnsi="Arial" w:cs="Arial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="00DC72F4" w:rsidRPr="00B26444">
              <w:rPr>
                <w:rFonts w:ascii="Arial" w:eastAsia="Calibri" w:hAnsi="Arial" w:cs="Arial"/>
                <w:sz w:val="20"/>
                <w:szCs w:val="20"/>
                <w:lang w:val="en-GB" w:eastAsia="en-GB"/>
              </w:rPr>
              <w:t>stanja</w:t>
            </w:r>
            <w:proofErr w:type="spellEnd"/>
            <w:r w:rsidR="00DC72F4" w:rsidRPr="00B26444">
              <w:rPr>
                <w:rFonts w:ascii="Arial" w:eastAsia="Calibri" w:hAnsi="Arial" w:cs="Arial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="00DC72F4" w:rsidRPr="00B26444">
              <w:rPr>
                <w:rFonts w:ascii="Arial" w:eastAsia="Calibri" w:hAnsi="Arial" w:cs="Arial"/>
                <w:sz w:val="20"/>
                <w:szCs w:val="20"/>
                <w:lang w:val="en-GB" w:eastAsia="en-GB"/>
              </w:rPr>
              <w:t>i</w:t>
            </w:r>
            <w:proofErr w:type="spellEnd"/>
            <w:r w:rsidR="00DC72F4" w:rsidRPr="00B26444">
              <w:rPr>
                <w:rFonts w:ascii="Arial" w:eastAsia="Calibri" w:hAnsi="Arial" w:cs="Arial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="00DC72F4" w:rsidRPr="00B26444">
              <w:rPr>
                <w:rFonts w:ascii="Arial" w:eastAsia="Calibri" w:hAnsi="Arial" w:cs="Arial"/>
                <w:sz w:val="20"/>
                <w:szCs w:val="20"/>
                <w:lang w:val="en-GB" w:eastAsia="en-GB"/>
              </w:rPr>
              <w:t>uspjeha</w:t>
            </w:r>
            <w:proofErr w:type="spellEnd"/>
            <w:r w:rsidR="00DC72F4" w:rsidRPr="00B26444">
              <w:rPr>
                <w:rFonts w:ascii="Arial" w:eastAsia="Calibri" w:hAnsi="Arial" w:cs="Arial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="00DC72F4" w:rsidRPr="00B26444">
              <w:rPr>
                <w:rFonts w:ascii="Arial" w:eastAsia="Calibri" w:hAnsi="Arial" w:cs="Arial"/>
                <w:sz w:val="20"/>
                <w:szCs w:val="20"/>
                <w:lang w:val="en-GB" w:eastAsia="en-GB"/>
              </w:rPr>
              <w:t>za</w:t>
            </w:r>
            <w:proofErr w:type="spellEnd"/>
            <w:r w:rsidR="00DC72F4" w:rsidRPr="00B26444">
              <w:rPr>
                <w:rFonts w:ascii="Arial" w:eastAsia="Calibri" w:hAnsi="Arial" w:cs="Arial"/>
                <w:sz w:val="20"/>
                <w:szCs w:val="20"/>
                <w:lang w:val="en-GB" w:eastAsia="en-GB"/>
              </w:rPr>
              <w:t xml:space="preserve"> 2017. </w:t>
            </w:r>
            <w:proofErr w:type="spellStart"/>
            <w:proofErr w:type="gramStart"/>
            <w:r w:rsidR="00DC72F4" w:rsidRPr="00B26444">
              <w:rPr>
                <w:rFonts w:ascii="Arial" w:eastAsia="Calibri" w:hAnsi="Arial" w:cs="Arial"/>
                <w:sz w:val="20"/>
                <w:szCs w:val="20"/>
                <w:lang w:val="en-GB" w:eastAsia="en-GB"/>
              </w:rPr>
              <w:t>i</w:t>
            </w:r>
            <w:proofErr w:type="spellEnd"/>
            <w:proofErr w:type="gramEnd"/>
            <w:r w:rsidR="00DC72F4" w:rsidRPr="00B26444">
              <w:rPr>
                <w:rFonts w:ascii="Arial" w:eastAsia="Calibri" w:hAnsi="Arial" w:cs="Arial"/>
                <w:sz w:val="20"/>
                <w:szCs w:val="20"/>
                <w:lang w:val="en-GB" w:eastAsia="en-GB"/>
              </w:rPr>
              <w:t xml:space="preserve"> 2018. </w:t>
            </w:r>
            <w:proofErr w:type="spellStart"/>
            <w:proofErr w:type="gramStart"/>
            <w:r w:rsidR="00DC72F4" w:rsidRPr="00B26444">
              <w:rPr>
                <w:rFonts w:ascii="Arial" w:eastAsia="Calibri" w:hAnsi="Arial" w:cs="Arial"/>
                <w:sz w:val="20"/>
                <w:szCs w:val="20"/>
                <w:lang w:val="en-GB" w:eastAsia="en-GB"/>
              </w:rPr>
              <w:t>godinu</w:t>
            </w:r>
            <w:proofErr w:type="spellEnd"/>
            <w:proofErr w:type="gramEnd"/>
            <w:r w:rsidR="00DC72F4" w:rsidRPr="00B26444">
              <w:rPr>
                <w:rFonts w:ascii="Arial" w:eastAsia="Open Sans" w:hAnsi="Arial" w:cs="Arial"/>
                <w:color w:val="000000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="00DC72F4" w:rsidRPr="00B26444">
              <w:rPr>
                <w:rFonts w:ascii="Arial" w:eastAsia="Open Sans" w:hAnsi="Arial" w:cs="Arial"/>
                <w:color w:val="000000"/>
                <w:sz w:val="20"/>
                <w:szCs w:val="20"/>
                <w:lang w:val="en-GB" w:eastAsia="en-GB"/>
              </w:rPr>
              <w:t>organizacije</w:t>
            </w:r>
            <w:proofErr w:type="spellEnd"/>
            <w:r w:rsidR="00DC72F4" w:rsidRPr="00B26444">
              <w:rPr>
                <w:rFonts w:ascii="Arial" w:eastAsia="Open Sans" w:hAnsi="Arial" w:cs="Arial"/>
                <w:color w:val="000000"/>
                <w:sz w:val="20"/>
                <w:szCs w:val="20"/>
                <w:lang w:val="en-GB" w:eastAsia="en-GB"/>
              </w:rPr>
              <w:t>/</w:t>
            </w:r>
            <w:proofErr w:type="spellStart"/>
            <w:r w:rsidR="00DC72F4" w:rsidRPr="00B26444">
              <w:rPr>
                <w:rFonts w:ascii="Arial" w:eastAsia="Open Sans" w:hAnsi="Arial" w:cs="Arial"/>
                <w:color w:val="000000"/>
                <w:sz w:val="20"/>
                <w:szCs w:val="20"/>
                <w:lang w:val="en-GB" w:eastAsia="en-GB"/>
              </w:rPr>
              <w:t>institucije</w:t>
            </w:r>
            <w:proofErr w:type="spellEnd"/>
            <w:r w:rsidR="00DC72F4" w:rsidRPr="00B26444">
              <w:rPr>
                <w:rFonts w:ascii="Arial" w:eastAsia="Open Sans" w:hAnsi="Arial" w:cs="Arial"/>
                <w:color w:val="000000"/>
                <w:sz w:val="20"/>
                <w:szCs w:val="20"/>
                <w:lang w:val="en-GB" w:eastAsia="en-GB"/>
              </w:rPr>
              <w:t xml:space="preserve"> </w:t>
            </w:r>
            <w:r w:rsidR="00DC72F4" w:rsidRPr="00B26444">
              <w:rPr>
                <w:rFonts w:ascii="Arial" w:eastAsia="Calibri" w:hAnsi="Arial" w:cs="Arial"/>
                <w:sz w:val="20"/>
                <w:szCs w:val="20"/>
                <w:lang w:val="en-GB" w:eastAsia="en-GB"/>
              </w:rPr>
              <w:t>(</w:t>
            </w:r>
            <w:proofErr w:type="spellStart"/>
            <w:r w:rsidR="00DC72F4" w:rsidRPr="00B26444">
              <w:rPr>
                <w:rFonts w:ascii="Arial" w:eastAsia="Calibri" w:hAnsi="Arial" w:cs="Arial"/>
                <w:sz w:val="20"/>
                <w:szCs w:val="20"/>
                <w:lang w:val="en-GB" w:eastAsia="en-GB"/>
              </w:rPr>
              <w:t>ukoliko</w:t>
            </w:r>
            <w:proofErr w:type="spellEnd"/>
            <w:r w:rsidR="00DC72F4" w:rsidRPr="00B26444">
              <w:rPr>
                <w:rFonts w:ascii="Arial" w:eastAsia="Calibri" w:hAnsi="Arial" w:cs="Arial"/>
                <w:sz w:val="20"/>
                <w:szCs w:val="20"/>
                <w:lang w:val="en-GB" w:eastAsia="en-GB"/>
              </w:rPr>
              <w:t xml:space="preserve"> je </w:t>
            </w:r>
            <w:proofErr w:type="spellStart"/>
            <w:r w:rsidR="00DC72F4" w:rsidRPr="00B26444">
              <w:rPr>
                <w:rFonts w:ascii="Arial" w:eastAsia="Calibri" w:hAnsi="Arial" w:cs="Arial"/>
                <w:sz w:val="20"/>
                <w:szCs w:val="20"/>
                <w:lang w:val="en-GB" w:eastAsia="en-GB"/>
              </w:rPr>
              <w:t>organizacija</w:t>
            </w:r>
            <w:proofErr w:type="spellEnd"/>
            <w:r w:rsidR="00DC72F4" w:rsidRPr="00B26444">
              <w:rPr>
                <w:rFonts w:ascii="Arial" w:eastAsia="Calibri" w:hAnsi="Arial" w:cs="Arial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="00DC72F4" w:rsidRPr="00B26444">
              <w:rPr>
                <w:rFonts w:ascii="Arial" w:eastAsia="Calibri" w:hAnsi="Arial" w:cs="Arial"/>
                <w:sz w:val="20"/>
                <w:szCs w:val="20"/>
                <w:lang w:val="en-GB" w:eastAsia="en-GB"/>
              </w:rPr>
              <w:t>bila</w:t>
            </w:r>
            <w:proofErr w:type="spellEnd"/>
            <w:r w:rsidR="00DC72F4" w:rsidRPr="00B26444">
              <w:rPr>
                <w:rFonts w:ascii="Arial" w:eastAsia="Calibri" w:hAnsi="Arial" w:cs="Arial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="00DC72F4" w:rsidRPr="00B26444">
              <w:rPr>
                <w:rFonts w:ascii="Arial" w:eastAsia="Calibri" w:hAnsi="Arial" w:cs="Arial"/>
                <w:sz w:val="20"/>
                <w:szCs w:val="20"/>
                <w:lang w:val="en-GB" w:eastAsia="en-GB"/>
              </w:rPr>
              <w:t>registrovana</w:t>
            </w:r>
            <w:proofErr w:type="spellEnd"/>
            <w:r w:rsidR="00DC72F4" w:rsidRPr="00B26444">
              <w:rPr>
                <w:rFonts w:ascii="Arial" w:eastAsia="Calibri" w:hAnsi="Arial" w:cs="Arial"/>
                <w:sz w:val="20"/>
                <w:szCs w:val="20"/>
                <w:lang w:val="en-GB" w:eastAsia="en-GB"/>
              </w:rPr>
              <w:t xml:space="preserve"> u tom </w:t>
            </w:r>
            <w:proofErr w:type="spellStart"/>
            <w:r w:rsidR="00DC72F4" w:rsidRPr="00B26444">
              <w:rPr>
                <w:rFonts w:ascii="Arial" w:eastAsia="Calibri" w:hAnsi="Arial" w:cs="Arial"/>
                <w:sz w:val="20"/>
                <w:szCs w:val="20"/>
                <w:lang w:val="en-GB" w:eastAsia="en-GB"/>
              </w:rPr>
              <w:t>periodu</w:t>
            </w:r>
            <w:proofErr w:type="spellEnd"/>
            <w:r w:rsidR="00533F6F" w:rsidRPr="00B26444">
              <w:rPr>
                <w:rFonts w:ascii="Arial" w:eastAsia="Calibri" w:hAnsi="Arial" w:cs="Arial"/>
                <w:sz w:val="20"/>
                <w:szCs w:val="20"/>
                <w:lang w:val="en-GB" w:eastAsia="en-GB"/>
              </w:rPr>
              <w:t>).</w:t>
            </w:r>
            <w:r w:rsidRPr="00B26444">
              <w:rPr>
                <w:rFonts w:ascii="Arial" w:hAnsi="Arial" w:cs="Arial"/>
                <w:sz w:val="20"/>
                <w:szCs w:val="20"/>
                <w:lang w:val="sr-Latn-RS"/>
              </w:rPr>
              <w:t xml:space="preserve"> </w:t>
            </w:r>
          </w:p>
          <w:p w:rsidR="00C329F2" w:rsidRPr="00B26444" w:rsidRDefault="00C329F2" w:rsidP="00533F6F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</w:p>
        </w:tc>
      </w:tr>
      <w:tr w:rsidR="00806DED" w:rsidRPr="00806DED" w:rsidTr="00A2569D">
        <w:trPr>
          <w:trHeight w:val="664"/>
        </w:trPr>
        <w:tc>
          <w:tcPr>
            <w:tcW w:w="595" w:type="dxa"/>
            <w:tcBorders>
              <w:right w:val="nil"/>
            </w:tcBorders>
            <w:shd w:val="clear" w:color="auto" w:fill="DBE5F1" w:themeFill="accent1" w:themeFillTint="33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P30</w:t>
            </w:r>
          </w:p>
        </w:tc>
        <w:tc>
          <w:tcPr>
            <w:tcW w:w="8771" w:type="dxa"/>
            <w:tcBorders>
              <w:left w:val="nil"/>
            </w:tcBorders>
            <w:shd w:val="clear" w:color="auto" w:fill="DBE5F1" w:themeFill="accent1" w:themeFillTint="33"/>
          </w:tcPr>
          <w:p w:rsid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B26444">
              <w:rPr>
                <w:rFonts w:ascii="Arial" w:hAnsi="Arial" w:cs="Arial"/>
                <w:sz w:val="20"/>
                <w:szCs w:val="20"/>
                <w:lang w:val="sr-Latn-RS"/>
              </w:rPr>
              <w:t>Da li klaster kao subjekat za podršku poslovanju može kroz poziv Norveška za vas CFP 11-2019 u budžetu projekta da planira sredstva za zapošljavanje lica sa Zavoda koje će biti angažovano u pogonima malog preduzeća?</w:t>
            </w:r>
          </w:p>
          <w:p w:rsidR="00A2569D" w:rsidRPr="00B26444" w:rsidRDefault="00A2569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</w:p>
        </w:tc>
      </w:tr>
      <w:tr w:rsidR="00806DED" w:rsidRPr="00806DED" w:rsidTr="00B26444">
        <w:trPr>
          <w:trHeight w:val="50"/>
        </w:trPr>
        <w:tc>
          <w:tcPr>
            <w:tcW w:w="595" w:type="dxa"/>
            <w:tcBorders>
              <w:right w:val="nil"/>
            </w:tcBorders>
            <w:shd w:val="clear" w:color="auto" w:fill="F2F2F2" w:themeFill="background1" w:themeFillShade="F2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030</w:t>
            </w:r>
          </w:p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</w:p>
        </w:tc>
        <w:tc>
          <w:tcPr>
            <w:tcW w:w="8771" w:type="dxa"/>
            <w:tcBorders>
              <w:left w:val="nil"/>
            </w:tcBorders>
            <w:shd w:val="clear" w:color="auto" w:fill="F2F2F2" w:themeFill="background1" w:themeFillShade="F2"/>
          </w:tcPr>
          <w:p w:rsid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6444">
              <w:rPr>
                <w:rFonts w:ascii="Arial" w:hAnsi="Arial" w:cs="Arial"/>
                <w:sz w:val="20"/>
                <w:szCs w:val="20"/>
                <w:lang w:val="sr-Latn-RS"/>
              </w:rPr>
              <w:t>Zapošljavanje u okviru projekta je kriterijum koji se odnosi </w:t>
            </w:r>
            <w:proofErr w:type="spellStart"/>
            <w:r w:rsidRPr="00B26444"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 w:rsidRPr="00B26444">
              <w:rPr>
                <w:rFonts w:ascii="Arial" w:hAnsi="Arial" w:cs="Arial"/>
                <w:sz w:val="20"/>
                <w:szCs w:val="20"/>
              </w:rPr>
              <w:t xml:space="preserve"> male </w:t>
            </w:r>
            <w:proofErr w:type="spellStart"/>
            <w:r w:rsidRPr="00B26444">
              <w:rPr>
                <w:rFonts w:ascii="Arial" w:hAnsi="Arial" w:cs="Arial"/>
                <w:sz w:val="20"/>
                <w:szCs w:val="20"/>
              </w:rPr>
              <w:t>biznise</w:t>
            </w:r>
            <w:proofErr w:type="spellEnd"/>
            <w:r w:rsidRPr="00B26444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B26444">
              <w:rPr>
                <w:rFonts w:ascii="Arial" w:hAnsi="Arial" w:cs="Arial"/>
                <w:sz w:val="20"/>
                <w:szCs w:val="20"/>
              </w:rPr>
              <w:t>ciljane</w:t>
            </w:r>
            <w:proofErr w:type="spellEnd"/>
            <w:r w:rsidRPr="00B264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26444">
              <w:rPr>
                <w:rFonts w:ascii="Arial" w:hAnsi="Arial" w:cs="Arial"/>
                <w:sz w:val="20"/>
                <w:szCs w:val="20"/>
              </w:rPr>
              <w:t>korisnike</w:t>
            </w:r>
            <w:proofErr w:type="spellEnd"/>
            <w:r w:rsidRPr="00B264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26444">
              <w:rPr>
                <w:rFonts w:ascii="Arial" w:hAnsi="Arial" w:cs="Arial"/>
                <w:sz w:val="20"/>
                <w:szCs w:val="20"/>
              </w:rPr>
              <w:t>projekta</w:t>
            </w:r>
            <w:proofErr w:type="spellEnd"/>
            <w:r w:rsidRPr="00B26444">
              <w:rPr>
                <w:rFonts w:ascii="Arial" w:hAnsi="Arial" w:cs="Arial"/>
                <w:sz w:val="20"/>
                <w:szCs w:val="20"/>
              </w:rPr>
              <w:t xml:space="preserve">). </w:t>
            </w:r>
            <w:proofErr w:type="spellStart"/>
            <w:r w:rsidRPr="00B26444">
              <w:rPr>
                <w:rFonts w:ascii="Arial" w:hAnsi="Arial" w:cs="Arial"/>
                <w:sz w:val="20"/>
                <w:szCs w:val="20"/>
              </w:rPr>
              <w:t>Budući</w:t>
            </w:r>
            <w:proofErr w:type="spellEnd"/>
            <w:r w:rsidRPr="00B26444">
              <w:rPr>
                <w:rFonts w:ascii="Arial" w:hAnsi="Arial" w:cs="Arial"/>
                <w:sz w:val="20"/>
                <w:szCs w:val="20"/>
              </w:rPr>
              <w:t xml:space="preserve"> da je </w:t>
            </w:r>
            <w:proofErr w:type="spellStart"/>
            <w:r w:rsidRPr="00B26444">
              <w:rPr>
                <w:rFonts w:ascii="Arial" w:hAnsi="Arial" w:cs="Arial"/>
                <w:sz w:val="20"/>
                <w:szCs w:val="20"/>
              </w:rPr>
              <w:t>malo</w:t>
            </w:r>
            <w:proofErr w:type="spellEnd"/>
            <w:r w:rsidRPr="00B264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26444">
              <w:rPr>
                <w:rFonts w:ascii="Arial" w:hAnsi="Arial" w:cs="Arial"/>
                <w:sz w:val="20"/>
                <w:szCs w:val="20"/>
              </w:rPr>
              <w:t>preduzeće</w:t>
            </w:r>
            <w:proofErr w:type="spellEnd"/>
            <w:r w:rsidRPr="00B264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26444">
              <w:rPr>
                <w:rFonts w:ascii="Arial" w:hAnsi="Arial" w:cs="Arial"/>
                <w:sz w:val="20"/>
                <w:szCs w:val="20"/>
              </w:rPr>
              <w:t>član</w:t>
            </w:r>
            <w:proofErr w:type="spellEnd"/>
            <w:r w:rsidRPr="00B264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26444">
              <w:rPr>
                <w:rFonts w:ascii="Arial" w:hAnsi="Arial" w:cs="Arial"/>
                <w:sz w:val="20"/>
                <w:szCs w:val="20"/>
              </w:rPr>
              <w:t>klastera</w:t>
            </w:r>
            <w:proofErr w:type="spellEnd"/>
            <w:r w:rsidRPr="00B264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26444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B264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26444">
              <w:rPr>
                <w:rFonts w:ascii="Arial" w:hAnsi="Arial" w:cs="Arial"/>
                <w:sz w:val="20"/>
                <w:szCs w:val="20"/>
              </w:rPr>
              <w:t>ciljani</w:t>
            </w:r>
            <w:proofErr w:type="spellEnd"/>
            <w:r w:rsidRPr="00B264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26444">
              <w:rPr>
                <w:rFonts w:ascii="Arial" w:hAnsi="Arial" w:cs="Arial"/>
                <w:sz w:val="20"/>
                <w:szCs w:val="20"/>
              </w:rPr>
              <w:t>korisnik</w:t>
            </w:r>
            <w:proofErr w:type="spellEnd"/>
            <w:r w:rsidRPr="00B264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26444">
              <w:rPr>
                <w:rFonts w:ascii="Arial" w:hAnsi="Arial" w:cs="Arial"/>
                <w:sz w:val="20"/>
                <w:szCs w:val="20"/>
              </w:rPr>
              <w:t>projekta</w:t>
            </w:r>
            <w:proofErr w:type="spellEnd"/>
            <w:r w:rsidRPr="00B26444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B26444">
              <w:rPr>
                <w:rFonts w:ascii="Arial" w:hAnsi="Arial" w:cs="Arial"/>
                <w:sz w:val="20"/>
                <w:szCs w:val="20"/>
              </w:rPr>
              <w:t>jedno</w:t>
            </w:r>
            <w:proofErr w:type="spellEnd"/>
            <w:r w:rsidRPr="00B264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26444">
              <w:rPr>
                <w:rFonts w:ascii="Arial" w:hAnsi="Arial" w:cs="Arial"/>
                <w:sz w:val="20"/>
                <w:szCs w:val="20"/>
              </w:rPr>
              <w:t>ili</w:t>
            </w:r>
            <w:proofErr w:type="spellEnd"/>
            <w:r w:rsidRPr="00B264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26444">
              <w:rPr>
                <w:rFonts w:ascii="Arial" w:hAnsi="Arial" w:cs="Arial"/>
                <w:sz w:val="20"/>
                <w:szCs w:val="20"/>
              </w:rPr>
              <w:t>više</w:t>
            </w:r>
            <w:proofErr w:type="spellEnd"/>
            <w:r w:rsidRPr="00B264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26444">
              <w:rPr>
                <w:rFonts w:ascii="Arial" w:hAnsi="Arial" w:cs="Arial"/>
                <w:sz w:val="20"/>
                <w:szCs w:val="20"/>
              </w:rPr>
              <w:t>lica</w:t>
            </w:r>
            <w:proofErr w:type="spellEnd"/>
            <w:r w:rsidRPr="00B264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26444">
              <w:rPr>
                <w:rFonts w:ascii="Arial" w:hAnsi="Arial" w:cs="Arial"/>
                <w:sz w:val="20"/>
                <w:szCs w:val="20"/>
              </w:rPr>
              <w:t>može</w:t>
            </w:r>
            <w:proofErr w:type="spellEnd"/>
            <w:r w:rsidRPr="00B264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26444">
              <w:rPr>
                <w:rFonts w:ascii="Arial" w:hAnsi="Arial" w:cs="Arial"/>
                <w:sz w:val="20"/>
                <w:szCs w:val="20"/>
              </w:rPr>
              <w:t>biti</w:t>
            </w:r>
            <w:proofErr w:type="spellEnd"/>
            <w:r w:rsidRPr="00B264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26444">
              <w:rPr>
                <w:rFonts w:ascii="Arial" w:hAnsi="Arial" w:cs="Arial"/>
                <w:sz w:val="20"/>
                <w:szCs w:val="20"/>
              </w:rPr>
              <w:t>angažovano</w:t>
            </w:r>
            <w:proofErr w:type="spellEnd"/>
            <w:r w:rsidRPr="00B26444">
              <w:rPr>
                <w:rFonts w:ascii="Arial" w:hAnsi="Arial" w:cs="Arial"/>
                <w:sz w:val="20"/>
                <w:szCs w:val="20"/>
              </w:rPr>
              <w:t xml:space="preserve"> u </w:t>
            </w:r>
            <w:proofErr w:type="spellStart"/>
            <w:r w:rsidRPr="00B26444">
              <w:rPr>
                <w:rFonts w:ascii="Arial" w:hAnsi="Arial" w:cs="Arial"/>
                <w:sz w:val="20"/>
                <w:szCs w:val="20"/>
              </w:rPr>
              <w:t>okviru</w:t>
            </w:r>
            <w:proofErr w:type="spellEnd"/>
            <w:r w:rsidRPr="00B264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26444">
              <w:rPr>
                <w:rFonts w:ascii="Arial" w:hAnsi="Arial" w:cs="Arial"/>
                <w:sz w:val="20"/>
                <w:szCs w:val="20"/>
              </w:rPr>
              <w:t>jednog</w:t>
            </w:r>
            <w:proofErr w:type="spellEnd"/>
            <w:r w:rsidRPr="00B264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26444">
              <w:rPr>
                <w:rFonts w:ascii="Arial" w:hAnsi="Arial" w:cs="Arial"/>
                <w:sz w:val="20"/>
                <w:szCs w:val="20"/>
              </w:rPr>
              <w:t>ili</w:t>
            </w:r>
            <w:proofErr w:type="spellEnd"/>
            <w:r w:rsidRPr="00B264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26444">
              <w:rPr>
                <w:rFonts w:ascii="Arial" w:hAnsi="Arial" w:cs="Arial"/>
                <w:sz w:val="20"/>
                <w:szCs w:val="20"/>
              </w:rPr>
              <w:t>više</w:t>
            </w:r>
            <w:proofErr w:type="spellEnd"/>
            <w:r w:rsidRPr="00B264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26444">
              <w:rPr>
                <w:rFonts w:ascii="Arial" w:hAnsi="Arial" w:cs="Arial"/>
                <w:sz w:val="20"/>
                <w:szCs w:val="20"/>
              </w:rPr>
              <w:t>preduzeća</w:t>
            </w:r>
            <w:proofErr w:type="spellEnd"/>
            <w:r w:rsidRPr="00B26444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B26444">
              <w:rPr>
                <w:rFonts w:ascii="Arial" w:hAnsi="Arial" w:cs="Arial"/>
                <w:sz w:val="20"/>
                <w:szCs w:val="20"/>
              </w:rPr>
              <w:t>ukoliko</w:t>
            </w:r>
            <w:proofErr w:type="spellEnd"/>
            <w:r w:rsidRPr="00B26444"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 w:rsidRPr="00B26444">
              <w:rPr>
                <w:rFonts w:ascii="Arial" w:hAnsi="Arial" w:cs="Arial"/>
                <w:sz w:val="20"/>
                <w:szCs w:val="20"/>
              </w:rPr>
              <w:t>primjenjivo</w:t>
            </w:r>
            <w:proofErr w:type="spellEnd"/>
            <w:r w:rsidRPr="00B26444">
              <w:rPr>
                <w:rFonts w:ascii="Arial" w:hAnsi="Arial" w:cs="Arial"/>
                <w:sz w:val="20"/>
                <w:szCs w:val="20"/>
              </w:rPr>
              <w:t>). </w:t>
            </w:r>
            <w:proofErr w:type="spellStart"/>
            <w:r w:rsidRPr="00B26444">
              <w:rPr>
                <w:rFonts w:ascii="Arial" w:hAnsi="Arial" w:cs="Arial"/>
                <w:sz w:val="20"/>
                <w:szCs w:val="20"/>
              </w:rPr>
              <w:t>Projekti</w:t>
            </w:r>
            <w:proofErr w:type="spellEnd"/>
            <w:r w:rsidRPr="00B264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26444">
              <w:rPr>
                <w:rFonts w:ascii="Arial" w:hAnsi="Arial" w:cs="Arial"/>
                <w:sz w:val="20"/>
                <w:szCs w:val="20"/>
              </w:rPr>
              <w:t>koji</w:t>
            </w:r>
            <w:proofErr w:type="spellEnd"/>
            <w:r w:rsidRPr="00B264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26444">
              <w:rPr>
                <w:rFonts w:ascii="Arial" w:hAnsi="Arial" w:cs="Arial"/>
                <w:sz w:val="20"/>
                <w:szCs w:val="20"/>
              </w:rPr>
              <w:t>će</w:t>
            </w:r>
            <w:proofErr w:type="spellEnd"/>
            <w:r w:rsidRPr="00B264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26444">
              <w:rPr>
                <w:rFonts w:ascii="Arial" w:hAnsi="Arial" w:cs="Arial"/>
                <w:sz w:val="20"/>
                <w:szCs w:val="20"/>
              </w:rPr>
              <w:t>otvoriti</w:t>
            </w:r>
            <w:proofErr w:type="spellEnd"/>
            <w:r w:rsidRPr="00B264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26444">
              <w:rPr>
                <w:rFonts w:ascii="Arial" w:hAnsi="Arial" w:cs="Arial"/>
                <w:sz w:val="20"/>
                <w:szCs w:val="20"/>
              </w:rPr>
              <w:t>radno</w:t>
            </w:r>
            <w:proofErr w:type="spellEnd"/>
            <w:r w:rsidRPr="00B26444">
              <w:rPr>
                <w:rFonts w:ascii="Arial" w:hAnsi="Arial" w:cs="Arial"/>
                <w:sz w:val="20"/>
                <w:szCs w:val="20"/>
                <w:lang w:val="en-GB"/>
              </w:rPr>
              <w:t xml:space="preserve">/a </w:t>
            </w:r>
            <w:proofErr w:type="spellStart"/>
            <w:r w:rsidRPr="00B26444">
              <w:rPr>
                <w:rFonts w:ascii="Arial" w:hAnsi="Arial" w:cs="Arial"/>
                <w:sz w:val="20"/>
                <w:szCs w:val="20"/>
              </w:rPr>
              <w:t>mjesto</w:t>
            </w:r>
            <w:proofErr w:type="spellEnd"/>
            <w:r w:rsidRPr="00B26444">
              <w:rPr>
                <w:rFonts w:ascii="Arial" w:hAnsi="Arial" w:cs="Arial"/>
                <w:sz w:val="20"/>
                <w:szCs w:val="20"/>
              </w:rPr>
              <w:t>/</w:t>
            </w:r>
            <w:proofErr w:type="gramStart"/>
            <w:r w:rsidRPr="00B26444">
              <w:rPr>
                <w:rFonts w:ascii="Arial" w:hAnsi="Arial" w:cs="Arial"/>
                <w:sz w:val="20"/>
                <w:szCs w:val="20"/>
              </w:rPr>
              <w:t>a</w:t>
            </w:r>
            <w:proofErr w:type="gramEnd"/>
            <w:r w:rsidRPr="00B264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26444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B264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26444">
              <w:rPr>
                <w:rFonts w:ascii="Arial" w:hAnsi="Arial" w:cs="Arial"/>
                <w:sz w:val="20"/>
                <w:szCs w:val="20"/>
              </w:rPr>
              <w:t>podržati</w:t>
            </w:r>
            <w:proofErr w:type="spellEnd"/>
            <w:r w:rsidRPr="00B264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26444">
              <w:rPr>
                <w:rFonts w:ascii="Arial" w:hAnsi="Arial" w:cs="Arial"/>
                <w:sz w:val="20"/>
                <w:szCs w:val="20"/>
              </w:rPr>
              <w:t>zapošljavanje</w:t>
            </w:r>
            <w:proofErr w:type="spellEnd"/>
            <w:r w:rsidRPr="00B264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26444">
              <w:rPr>
                <w:rFonts w:ascii="Arial" w:hAnsi="Arial" w:cs="Arial"/>
                <w:sz w:val="20"/>
                <w:szCs w:val="20"/>
              </w:rPr>
              <w:t>žena</w:t>
            </w:r>
            <w:proofErr w:type="spellEnd"/>
            <w:r w:rsidRPr="00B264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26444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B264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26444">
              <w:rPr>
                <w:rFonts w:ascii="Arial" w:hAnsi="Arial" w:cs="Arial"/>
                <w:sz w:val="20"/>
                <w:szCs w:val="20"/>
              </w:rPr>
              <w:t>mladih</w:t>
            </w:r>
            <w:proofErr w:type="spellEnd"/>
            <w:r w:rsidRPr="00B264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26444">
              <w:rPr>
                <w:rFonts w:ascii="Arial" w:hAnsi="Arial" w:cs="Arial"/>
                <w:sz w:val="20"/>
                <w:szCs w:val="20"/>
              </w:rPr>
              <w:t>će</w:t>
            </w:r>
            <w:proofErr w:type="spellEnd"/>
            <w:r w:rsidRPr="00B264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26444">
              <w:rPr>
                <w:rFonts w:ascii="Arial" w:hAnsi="Arial" w:cs="Arial"/>
                <w:sz w:val="20"/>
                <w:szCs w:val="20"/>
              </w:rPr>
              <w:t>ostvariti</w:t>
            </w:r>
            <w:proofErr w:type="spellEnd"/>
            <w:r w:rsidRPr="00B264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26444">
              <w:rPr>
                <w:rFonts w:ascii="Arial" w:hAnsi="Arial" w:cs="Arial"/>
                <w:sz w:val="20"/>
                <w:szCs w:val="20"/>
              </w:rPr>
              <w:t>dodatan</w:t>
            </w:r>
            <w:proofErr w:type="spellEnd"/>
            <w:r w:rsidRPr="00B264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26444">
              <w:rPr>
                <w:rFonts w:ascii="Arial" w:hAnsi="Arial" w:cs="Arial"/>
                <w:sz w:val="20"/>
                <w:szCs w:val="20"/>
              </w:rPr>
              <w:t>broj</w:t>
            </w:r>
            <w:proofErr w:type="spellEnd"/>
            <w:r w:rsidRPr="00B264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26444">
              <w:rPr>
                <w:rFonts w:ascii="Arial" w:hAnsi="Arial" w:cs="Arial"/>
                <w:sz w:val="20"/>
                <w:szCs w:val="20"/>
              </w:rPr>
              <w:t>poena</w:t>
            </w:r>
            <w:proofErr w:type="spellEnd"/>
            <w:r w:rsidRPr="00B26444">
              <w:rPr>
                <w:rFonts w:ascii="Arial" w:hAnsi="Arial" w:cs="Arial"/>
                <w:sz w:val="20"/>
                <w:szCs w:val="20"/>
              </w:rPr>
              <w:t>.  </w:t>
            </w:r>
          </w:p>
          <w:p w:rsidR="00C329F2" w:rsidRPr="00B26444" w:rsidRDefault="00C329F2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</w:p>
        </w:tc>
      </w:tr>
      <w:tr w:rsidR="00806DED" w:rsidRPr="00806DED" w:rsidTr="003F3AA1">
        <w:tc>
          <w:tcPr>
            <w:tcW w:w="595" w:type="dxa"/>
            <w:tcBorders>
              <w:right w:val="nil"/>
            </w:tcBorders>
            <w:shd w:val="clear" w:color="auto" w:fill="DBE5F1" w:themeFill="accent1" w:themeFillTint="33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P31</w:t>
            </w:r>
          </w:p>
        </w:tc>
        <w:tc>
          <w:tcPr>
            <w:tcW w:w="8771" w:type="dxa"/>
            <w:tcBorders>
              <w:left w:val="nil"/>
            </w:tcBorders>
            <w:shd w:val="clear" w:color="auto" w:fill="DBE5F1" w:themeFill="accent1" w:themeFillTint="33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06DED">
              <w:rPr>
                <w:rFonts w:ascii="Arial" w:hAnsi="Arial" w:cs="Arial"/>
                <w:bCs/>
                <w:sz w:val="20"/>
                <w:szCs w:val="20"/>
                <w:lang w:val="en-GB"/>
              </w:rPr>
              <w:t xml:space="preserve">Da li </w:t>
            </w:r>
            <w:proofErr w:type="spellStart"/>
            <w:r w:rsidRPr="00806DED">
              <w:rPr>
                <w:rFonts w:ascii="Arial" w:hAnsi="Arial" w:cs="Arial"/>
                <w:bCs/>
                <w:sz w:val="20"/>
                <w:szCs w:val="20"/>
                <w:lang w:val="en-GB"/>
              </w:rPr>
              <w:t>ovlašćeno</w:t>
            </w:r>
            <w:proofErr w:type="spellEnd"/>
            <w:r w:rsidRPr="00806DED">
              <w:rPr>
                <w:rFonts w:ascii="Arial" w:hAnsi="Arial" w:cs="Arial"/>
                <w:bCs/>
                <w:sz w:val="20"/>
                <w:szCs w:val="20"/>
                <w:lang w:val="en-GB"/>
              </w:rPr>
              <w:t xml:space="preserve"> lice </w:t>
            </w:r>
            <w:proofErr w:type="spellStart"/>
            <w:r w:rsidRPr="00806DED">
              <w:rPr>
                <w:rFonts w:ascii="Arial" w:hAnsi="Arial" w:cs="Arial"/>
                <w:bCs/>
                <w:sz w:val="20"/>
                <w:szCs w:val="20"/>
                <w:lang w:val="en-GB"/>
              </w:rPr>
              <w:t>aplikanta</w:t>
            </w:r>
            <w:proofErr w:type="spellEnd"/>
            <w:r w:rsidRPr="00806DED">
              <w:rPr>
                <w:rFonts w:ascii="Arial" w:hAnsi="Arial" w:cs="Arial"/>
                <w:b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bCs/>
                <w:sz w:val="20"/>
                <w:szCs w:val="20"/>
                <w:lang w:val="en-GB"/>
              </w:rPr>
              <w:t>i</w:t>
            </w:r>
            <w:proofErr w:type="spellEnd"/>
            <w:r w:rsidRPr="00806DED">
              <w:rPr>
                <w:rFonts w:ascii="Arial" w:hAnsi="Arial" w:cs="Arial"/>
                <w:b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bCs/>
                <w:sz w:val="20"/>
                <w:szCs w:val="20"/>
                <w:lang w:val="en-GB"/>
              </w:rPr>
              <w:t>ciljanog</w:t>
            </w:r>
            <w:proofErr w:type="spellEnd"/>
            <w:r w:rsidRPr="00806DED">
              <w:rPr>
                <w:rFonts w:ascii="Arial" w:hAnsi="Arial" w:cs="Arial"/>
                <w:b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bCs/>
                <w:sz w:val="20"/>
                <w:szCs w:val="20"/>
                <w:lang w:val="en-GB"/>
              </w:rPr>
              <w:t>korisnika</w:t>
            </w:r>
            <w:proofErr w:type="spellEnd"/>
            <w:r w:rsidRPr="00806DED">
              <w:rPr>
                <w:rFonts w:ascii="Arial" w:hAnsi="Arial" w:cs="Arial"/>
                <w:b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bCs/>
                <w:sz w:val="20"/>
                <w:szCs w:val="20"/>
                <w:lang w:val="en-GB"/>
              </w:rPr>
              <w:t>može</w:t>
            </w:r>
            <w:proofErr w:type="spellEnd"/>
            <w:r w:rsidRPr="00806DED">
              <w:rPr>
                <w:rFonts w:ascii="Arial" w:hAnsi="Arial" w:cs="Arial"/>
                <w:b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bCs/>
                <w:sz w:val="20"/>
                <w:szCs w:val="20"/>
                <w:lang w:val="en-GB"/>
              </w:rPr>
              <w:t>biti</w:t>
            </w:r>
            <w:proofErr w:type="spellEnd"/>
            <w:r w:rsidRPr="00806DED">
              <w:rPr>
                <w:rFonts w:ascii="Arial" w:hAnsi="Arial" w:cs="Arial"/>
                <w:b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bCs/>
                <w:sz w:val="20"/>
                <w:szCs w:val="20"/>
                <w:lang w:val="en-GB"/>
              </w:rPr>
              <w:t>isto</w:t>
            </w:r>
            <w:proofErr w:type="spellEnd"/>
            <w:r w:rsidRPr="00806DED">
              <w:rPr>
                <w:rFonts w:ascii="Arial" w:hAnsi="Arial" w:cs="Arial"/>
                <w:bCs/>
                <w:sz w:val="20"/>
                <w:szCs w:val="20"/>
                <w:lang w:val="en-GB"/>
              </w:rPr>
              <w:t xml:space="preserve"> lice?</w:t>
            </w:r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Konk</w:t>
            </w:r>
            <w:r w:rsidR="00B621AB">
              <w:rPr>
                <w:rFonts w:ascii="Arial" w:hAnsi="Arial" w:cs="Arial"/>
                <w:sz w:val="20"/>
                <w:szCs w:val="20"/>
                <w:lang w:val="en-GB"/>
              </w:rPr>
              <w:t>retno</w:t>
            </w:r>
            <w:proofErr w:type="spellEnd"/>
            <w:r w:rsidR="00B621AB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proofErr w:type="spellStart"/>
            <w:r w:rsidR="00B621AB">
              <w:rPr>
                <w:rFonts w:ascii="Arial" w:hAnsi="Arial" w:cs="Arial"/>
                <w:sz w:val="20"/>
                <w:szCs w:val="20"/>
                <w:lang w:val="en-GB"/>
              </w:rPr>
              <w:t>ovlašćeno</w:t>
            </w:r>
            <w:proofErr w:type="spellEnd"/>
            <w:r w:rsidR="00B621AB">
              <w:rPr>
                <w:rFonts w:ascii="Arial" w:hAnsi="Arial" w:cs="Arial"/>
                <w:sz w:val="20"/>
                <w:szCs w:val="20"/>
                <w:lang w:val="en-GB"/>
              </w:rPr>
              <w:t xml:space="preserve"> lice </w:t>
            </w:r>
            <w:proofErr w:type="spellStart"/>
            <w:r w:rsidR="00B621AB">
              <w:rPr>
                <w:rFonts w:ascii="Arial" w:hAnsi="Arial" w:cs="Arial"/>
                <w:sz w:val="20"/>
                <w:szCs w:val="20"/>
                <w:lang w:val="en-GB"/>
              </w:rPr>
              <w:t>klastera</w:t>
            </w:r>
            <w:proofErr w:type="spellEnd"/>
            <w:r w:rsidR="00B621AB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koje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bi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bilo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aplikant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nevladinog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udruženje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istog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naziva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bi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bilo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korisnik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imaju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isto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ovlašćeno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lice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jer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je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jedino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tako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bilo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moguće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registrovati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udruženje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istog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naziva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  <w:lang w:val="en-GB"/>
              </w:rPr>
              <w:t>.</w:t>
            </w:r>
          </w:p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</w:p>
        </w:tc>
      </w:tr>
      <w:tr w:rsidR="00806DED" w:rsidRPr="00806DED" w:rsidTr="003F3AA1">
        <w:tc>
          <w:tcPr>
            <w:tcW w:w="595" w:type="dxa"/>
            <w:tcBorders>
              <w:right w:val="nil"/>
            </w:tcBorders>
            <w:shd w:val="clear" w:color="auto" w:fill="FFFFFF" w:themeFill="background1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3F3AA1">
              <w:rPr>
                <w:rFonts w:ascii="Arial" w:hAnsi="Arial" w:cs="Arial"/>
                <w:sz w:val="20"/>
                <w:szCs w:val="20"/>
                <w:shd w:val="clear" w:color="auto" w:fill="FFFFFF" w:themeFill="background1"/>
                <w:lang w:val="sr-Latn-RS"/>
              </w:rPr>
              <w:t>O</w:t>
            </w:r>
            <w:r w:rsidRPr="00806DED">
              <w:rPr>
                <w:rFonts w:ascii="Arial" w:hAnsi="Arial" w:cs="Arial"/>
                <w:sz w:val="20"/>
                <w:szCs w:val="20"/>
                <w:lang w:val="sr-Latn-RS"/>
              </w:rPr>
              <w:t>31</w:t>
            </w:r>
          </w:p>
        </w:tc>
        <w:tc>
          <w:tcPr>
            <w:tcW w:w="8771" w:type="dxa"/>
            <w:tcBorders>
              <w:left w:val="nil"/>
            </w:tcBorders>
            <w:shd w:val="clear" w:color="auto" w:fill="FFFFFF" w:themeFill="background1"/>
          </w:tcPr>
          <w:p w:rsidR="00806DED" w:rsidRPr="00806DED" w:rsidRDefault="00806DED" w:rsidP="003F3AA1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Ukoliko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nevladina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organizacija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registrovana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za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obavljanje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prihodovne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djelatnosti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ispunjava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uslov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da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bude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ciljani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korisnik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u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okviru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projekta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Ovlašćeno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lice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klastera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aplikanta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)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ciljanog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korisnika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nevladine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organizacije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)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može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biti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06DED">
              <w:rPr>
                <w:rFonts w:ascii="Arial" w:hAnsi="Arial" w:cs="Arial"/>
                <w:sz w:val="20"/>
                <w:szCs w:val="20"/>
              </w:rPr>
              <w:t>isto</w:t>
            </w:r>
            <w:proofErr w:type="spellEnd"/>
            <w:r w:rsidRPr="00806DED">
              <w:rPr>
                <w:rFonts w:ascii="Arial" w:hAnsi="Arial" w:cs="Arial"/>
                <w:sz w:val="20"/>
                <w:szCs w:val="20"/>
              </w:rPr>
              <w:t xml:space="preserve"> lice</w:t>
            </w:r>
            <w:r w:rsidR="00B621AB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E96CCF" w:rsidRPr="003C1E16" w:rsidTr="00607ADF">
        <w:tc>
          <w:tcPr>
            <w:tcW w:w="595" w:type="dxa"/>
            <w:tcBorders>
              <w:right w:val="nil"/>
            </w:tcBorders>
            <w:shd w:val="clear" w:color="auto" w:fill="DBE5F1" w:themeFill="accent1" w:themeFillTint="33"/>
          </w:tcPr>
          <w:p w:rsidR="00E96CCF" w:rsidRPr="003C1E16" w:rsidRDefault="00E96CCF" w:rsidP="00607ADF">
            <w:pPr>
              <w:rPr>
                <w:rFonts w:ascii="Arial" w:hAnsi="Arial" w:cs="Arial"/>
                <w:sz w:val="20"/>
                <w:szCs w:val="20"/>
                <w:shd w:val="clear" w:color="auto" w:fill="FFFFFF" w:themeFill="background1"/>
                <w:lang w:val="sr-Latn-RS"/>
              </w:rPr>
            </w:pPr>
            <w:r w:rsidRPr="003C1E16">
              <w:rPr>
                <w:rFonts w:ascii="Arial" w:hAnsi="Arial" w:cs="Arial"/>
                <w:sz w:val="20"/>
                <w:szCs w:val="20"/>
                <w:shd w:val="clear" w:color="auto" w:fill="FFFFFF" w:themeFill="background1"/>
                <w:lang w:val="sr-Latn-RS"/>
              </w:rPr>
              <w:t>P32</w:t>
            </w:r>
          </w:p>
        </w:tc>
        <w:tc>
          <w:tcPr>
            <w:tcW w:w="8771" w:type="dxa"/>
            <w:tcBorders>
              <w:left w:val="nil"/>
            </w:tcBorders>
            <w:shd w:val="clear" w:color="auto" w:fill="DBE5F1" w:themeFill="accent1" w:themeFillTint="33"/>
          </w:tcPr>
          <w:p w:rsidR="00E96CCF" w:rsidRPr="003C1E16" w:rsidRDefault="00E96CCF" w:rsidP="00607ADF">
            <w:pPr>
              <w:rPr>
                <w:rFonts w:ascii="Arial" w:hAnsi="Arial" w:cs="Arial"/>
                <w:sz w:val="20"/>
                <w:szCs w:val="20"/>
              </w:rPr>
            </w:pPr>
            <w:r w:rsidRPr="003C1E16">
              <w:rPr>
                <w:rFonts w:ascii="Arial" w:hAnsi="Arial" w:cs="Arial"/>
                <w:sz w:val="20"/>
                <w:szCs w:val="20"/>
              </w:rPr>
              <w:t xml:space="preserve">Da li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privatna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ustanova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koja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bavi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obrazovanjem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odrasli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može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subjekt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za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podršku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razvoja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malog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biznisa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odnosno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>, 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biti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tretirani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kao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“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ostali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entiteti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koji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statutom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ili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nekim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drugim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aktom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predviđaju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pružanje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podrške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razvoju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b</w:t>
            </w:r>
            <w:r w:rsidR="00B30CDD">
              <w:rPr>
                <w:rFonts w:ascii="Arial" w:hAnsi="Arial" w:cs="Arial"/>
                <w:sz w:val="20"/>
                <w:szCs w:val="20"/>
              </w:rPr>
              <w:t>iznisa</w:t>
            </w:r>
            <w:proofErr w:type="spellEnd"/>
            <w:r w:rsidR="00B30CDD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="00B30CDD"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 w:rsidR="00B30CD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B30CDD">
              <w:rPr>
                <w:rFonts w:ascii="Arial" w:hAnsi="Arial" w:cs="Arial"/>
                <w:sz w:val="20"/>
                <w:szCs w:val="20"/>
              </w:rPr>
              <w:t>neprofitnoj</w:t>
            </w:r>
            <w:proofErr w:type="spellEnd"/>
            <w:r w:rsidR="00B30CD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B30CDD">
              <w:rPr>
                <w:rFonts w:ascii="Arial" w:hAnsi="Arial" w:cs="Arial"/>
                <w:sz w:val="20"/>
                <w:szCs w:val="20"/>
              </w:rPr>
              <w:t>osnovi</w:t>
            </w:r>
            <w:proofErr w:type="spellEnd"/>
            <w:proofErr w:type="gramStart"/>
            <w:r w:rsidR="00B30CDD">
              <w:rPr>
                <w:rFonts w:ascii="Arial" w:hAnsi="Arial" w:cs="Arial"/>
                <w:sz w:val="20"/>
                <w:szCs w:val="20"/>
              </w:rPr>
              <w:t>)</w:t>
            </w:r>
            <w:r w:rsidRPr="003C1E16">
              <w:rPr>
                <w:rFonts w:ascii="Arial" w:hAnsi="Arial" w:cs="Arial"/>
                <w:sz w:val="20"/>
                <w:szCs w:val="20"/>
              </w:rPr>
              <w:t>“</w:t>
            </w:r>
            <w:proofErr w:type="gramEnd"/>
            <w:r w:rsidR="00B30CDD">
              <w:rPr>
                <w:rFonts w:ascii="Arial" w:hAnsi="Arial" w:cs="Arial"/>
                <w:sz w:val="20"/>
                <w:szCs w:val="20"/>
              </w:rPr>
              <w:t>?</w:t>
            </w:r>
            <w:r w:rsidRPr="003C1E16"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E96CCF" w:rsidRPr="003C1E16" w:rsidTr="00607ADF">
        <w:trPr>
          <w:trHeight w:val="529"/>
        </w:trPr>
        <w:tc>
          <w:tcPr>
            <w:tcW w:w="595" w:type="dxa"/>
            <w:tcBorders>
              <w:right w:val="nil"/>
            </w:tcBorders>
            <w:shd w:val="clear" w:color="auto" w:fill="FFFFFF" w:themeFill="background1"/>
          </w:tcPr>
          <w:p w:rsidR="00E96CCF" w:rsidRPr="003C1E16" w:rsidRDefault="00E96CCF" w:rsidP="00607ADF">
            <w:pPr>
              <w:rPr>
                <w:rFonts w:ascii="Arial" w:hAnsi="Arial" w:cs="Arial"/>
                <w:sz w:val="20"/>
                <w:szCs w:val="20"/>
                <w:shd w:val="clear" w:color="auto" w:fill="FFFFFF" w:themeFill="background1"/>
                <w:lang w:val="sr-Latn-RS"/>
              </w:rPr>
            </w:pPr>
            <w:r w:rsidRPr="003C1E16">
              <w:rPr>
                <w:rFonts w:ascii="Arial" w:hAnsi="Arial" w:cs="Arial"/>
                <w:sz w:val="20"/>
                <w:szCs w:val="20"/>
                <w:shd w:val="clear" w:color="auto" w:fill="FFFFFF" w:themeFill="background1"/>
                <w:lang w:val="sr-Latn-RS"/>
              </w:rPr>
              <w:t>O32</w:t>
            </w:r>
          </w:p>
        </w:tc>
        <w:tc>
          <w:tcPr>
            <w:tcW w:w="8771" w:type="dxa"/>
            <w:tcBorders>
              <w:left w:val="nil"/>
            </w:tcBorders>
            <w:shd w:val="clear" w:color="auto" w:fill="FFFFFF" w:themeFill="background1"/>
          </w:tcPr>
          <w:p w:rsidR="00E96CCF" w:rsidRPr="003C1E16" w:rsidRDefault="00E96CCF" w:rsidP="00607ADF">
            <w:pPr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proofErr w:type="spellStart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Privatne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ustanove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ne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mogu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aplicirati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po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ovom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Pozivu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.</w:t>
            </w:r>
          </w:p>
          <w:p w:rsidR="00E96CCF" w:rsidRPr="003C1E16" w:rsidRDefault="00E96CCF" w:rsidP="00607A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6CCF" w:rsidRPr="003C1E16" w:rsidTr="00607ADF">
        <w:tc>
          <w:tcPr>
            <w:tcW w:w="595" w:type="dxa"/>
            <w:tcBorders>
              <w:right w:val="nil"/>
            </w:tcBorders>
            <w:shd w:val="clear" w:color="auto" w:fill="DBE5F1" w:themeFill="accent1" w:themeFillTint="33"/>
          </w:tcPr>
          <w:p w:rsidR="00E96CCF" w:rsidRPr="003C1E16" w:rsidRDefault="00E96CCF" w:rsidP="00607ADF">
            <w:pPr>
              <w:rPr>
                <w:rFonts w:ascii="Arial" w:hAnsi="Arial" w:cs="Arial"/>
                <w:sz w:val="20"/>
                <w:szCs w:val="20"/>
                <w:shd w:val="clear" w:color="auto" w:fill="FFFFFF" w:themeFill="background1"/>
                <w:lang w:val="sr-Latn-RS"/>
              </w:rPr>
            </w:pPr>
            <w:r w:rsidRPr="003C1E16">
              <w:rPr>
                <w:rFonts w:ascii="Arial" w:hAnsi="Arial" w:cs="Arial"/>
                <w:sz w:val="20"/>
                <w:szCs w:val="20"/>
                <w:shd w:val="clear" w:color="auto" w:fill="FFFFFF" w:themeFill="background1"/>
                <w:lang w:val="sr-Latn-RS"/>
              </w:rPr>
              <w:t>P33</w:t>
            </w:r>
          </w:p>
        </w:tc>
        <w:tc>
          <w:tcPr>
            <w:tcW w:w="8771" w:type="dxa"/>
            <w:tcBorders>
              <w:left w:val="nil"/>
            </w:tcBorders>
            <w:shd w:val="clear" w:color="auto" w:fill="DBE5F1" w:themeFill="accent1" w:themeFillTint="33"/>
          </w:tcPr>
          <w:p w:rsidR="00E96CCF" w:rsidRDefault="00E96CCF" w:rsidP="00607A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1E16">
              <w:rPr>
                <w:rFonts w:ascii="Arial" w:hAnsi="Arial" w:cs="Arial"/>
                <w:sz w:val="20"/>
                <w:szCs w:val="20"/>
              </w:rPr>
              <w:t xml:space="preserve">Da li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nevladina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organizacija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može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biti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aplikan</w:t>
            </w:r>
            <w:r w:rsidR="00B30CDD">
              <w:rPr>
                <w:rFonts w:ascii="Arial" w:hAnsi="Arial" w:cs="Arial"/>
                <w:sz w:val="20"/>
                <w:szCs w:val="20"/>
              </w:rPr>
              <w:t>t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po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Vašem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pozivu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čiji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su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ciljevi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ekonomsko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osnaživanje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žena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nezaposlenih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žena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žrtava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nasilja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u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porodici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),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sprečavanja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svih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oblika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nasilja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nad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ženama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djecom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promocija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socijalnog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preduzetništva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>, 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p</w:t>
            </w:r>
            <w:r w:rsidR="00B30CDD">
              <w:rPr>
                <w:rFonts w:ascii="Arial" w:hAnsi="Arial" w:cs="Arial"/>
                <w:sz w:val="20"/>
                <w:szCs w:val="20"/>
              </w:rPr>
              <w:t>romocija</w:t>
            </w:r>
            <w:proofErr w:type="spellEnd"/>
            <w:r w:rsidR="00B30CD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B30CDD">
              <w:rPr>
                <w:rFonts w:ascii="Arial" w:hAnsi="Arial" w:cs="Arial"/>
                <w:sz w:val="20"/>
                <w:szCs w:val="20"/>
              </w:rPr>
              <w:t>ženskog</w:t>
            </w:r>
            <w:proofErr w:type="spellEnd"/>
            <w:r w:rsidR="00B30CD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B30CDD">
              <w:rPr>
                <w:rFonts w:ascii="Arial" w:hAnsi="Arial" w:cs="Arial"/>
                <w:sz w:val="20"/>
                <w:szCs w:val="20"/>
              </w:rPr>
              <w:t>preduzetništva</w:t>
            </w:r>
            <w:proofErr w:type="spellEnd"/>
            <w:r w:rsidR="00B30CD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B30CDD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promocija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mentoring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usluga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za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mikro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, mala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srednja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preduzeća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>?</w:t>
            </w:r>
          </w:p>
          <w:p w:rsidR="00B30CDD" w:rsidRPr="003C1E16" w:rsidRDefault="00B30CDD" w:rsidP="00607A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6CCF" w:rsidRPr="003C1E16" w:rsidTr="00607ADF">
        <w:tc>
          <w:tcPr>
            <w:tcW w:w="595" w:type="dxa"/>
            <w:tcBorders>
              <w:right w:val="nil"/>
            </w:tcBorders>
            <w:shd w:val="clear" w:color="auto" w:fill="FFFFFF" w:themeFill="background1"/>
          </w:tcPr>
          <w:p w:rsidR="00E96CCF" w:rsidRPr="003C1E16" w:rsidRDefault="00E96CCF" w:rsidP="00607ADF">
            <w:pPr>
              <w:jc w:val="both"/>
              <w:rPr>
                <w:rFonts w:ascii="Arial" w:hAnsi="Arial" w:cs="Arial"/>
                <w:sz w:val="20"/>
                <w:szCs w:val="20"/>
                <w:shd w:val="clear" w:color="auto" w:fill="FFFFFF" w:themeFill="background1"/>
                <w:lang w:val="sr-Latn-RS"/>
              </w:rPr>
            </w:pPr>
            <w:r w:rsidRPr="003C1E16">
              <w:rPr>
                <w:rFonts w:ascii="Arial" w:hAnsi="Arial" w:cs="Arial"/>
                <w:sz w:val="20"/>
                <w:szCs w:val="20"/>
                <w:shd w:val="clear" w:color="auto" w:fill="FFFFFF" w:themeFill="background1"/>
                <w:lang w:val="sr-Latn-RS"/>
              </w:rPr>
              <w:t>O33</w:t>
            </w:r>
          </w:p>
        </w:tc>
        <w:tc>
          <w:tcPr>
            <w:tcW w:w="8771" w:type="dxa"/>
            <w:tcBorders>
              <w:left w:val="nil"/>
            </w:tcBorders>
            <w:shd w:val="clear" w:color="auto" w:fill="FFFFFF" w:themeFill="background1"/>
          </w:tcPr>
          <w:p w:rsidR="00E96CCF" w:rsidRPr="008E3663" w:rsidRDefault="00E96CCF" w:rsidP="00607ADF">
            <w:pPr>
              <w:shd w:val="clear" w:color="auto" w:fill="FFFFFF"/>
              <w:spacing w:line="253" w:lineRule="atLeast"/>
              <w:jc w:val="both"/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</w:pPr>
            <w:r w:rsidRPr="008E366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Po </w:t>
            </w:r>
            <w:proofErr w:type="spellStart"/>
            <w:r w:rsidRPr="008E366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ovom</w:t>
            </w:r>
            <w:proofErr w:type="spellEnd"/>
            <w:r w:rsidRPr="008E366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E366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pozivu</w:t>
            </w:r>
            <w:proofErr w:type="spellEnd"/>
            <w:r w:rsidRPr="008E366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E366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mogu</w:t>
            </w:r>
            <w:proofErr w:type="spellEnd"/>
            <w:r w:rsidRPr="008E366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E366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aplicirati</w:t>
            </w:r>
            <w:proofErr w:type="spellEnd"/>
            <w:r w:rsidRPr="008E366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E366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svi</w:t>
            </w:r>
            <w:proofErr w:type="spellEnd"/>
            <w:r w:rsidRPr="008E366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E366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entiteti</w:t>
            </w:r>
            <w:proofErr w:type="spellEnd"/>
            <w:r w:rsidRPr="008E366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E366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koji</w:t>
            </w:r>
            <w:proofErr w:type="spellEnd"/>
            <w:r w:rsidRPr="008E366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E366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statutom</w:t>
            </w:r>
            <w:proofErr w:type="spellEnd"/>
            <w:r w:rsidRPr="008E366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E366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ili</w:t>
            </w:r>
            <w:proofErr w:type="spellEnd"/>
            <w:r w:rsidRPr="008E366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E366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nekim</w:t>
            </w:r>
            <w:proofErr w:type="spellEnd"/>
            <w:r w:rsidRPr="008E366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E366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drugim</w:t>
            </w:r>
            <w:proofErr w:type="spellEnd"/>
            <w:r w:rsidRPr="008E366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E366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aktom</w:t>
            </w:r>
            <w:proofErr w:type="spellEnd"/>
            <w:r w:rsidRPr="008E366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E366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predviđaju</w:t>
            </w:r>
            <w:proofErr w:type="spellEnd"/>
            <w:r w:rsidRPr="008E366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E366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pružanje</w:t>
            </w:r>
            <w:proofErr w:type="spellEnd"/>
            <w:r w:rsidRPr="008E366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E366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podrške</w:t>
            </w:r>
            <w:proofErr w:type="spellEnd"/>
            <w:r w:rsidRPr="008E366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E366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razvoju</w:t>
            </w:r>
            <w:proofErr w:type="spellEnd"/>
            <w:r w:rsidRPr="008E366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E366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biznisa</w:t>
            </w:r>
            <w:proofErr w:type="spellEnd"/>
            <w:r w:rsidRPr="008E366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, time </w:t>
            </w:r>
            <w:proofErr w:type="spellStart"/>
            <w:r w:rsidRPr="008E366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</w:t>
            </w:r>
            <w:proofErr w:type="spellEnd"/>
            <w:r w:rsidRPr="008E366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E366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ekonomskom</w:t>
            </w:r>
            <w:proofErr w:type="spellEnd"/>
            <w:r w:rsidRPr="008E366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E366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rastu</w:t>
            </w:r>
            <w:proofErr w:type="spellEnd"/>
            <w:r w:rsidRPr="008E366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. </w:t>
            </w:r>
            <w:proofErr w:type="spellStart"/>
            <w:r w:rsidR="009F0662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Nevladina</w:t>
            </w:r>
            <w:proofErr w:type="spellEnd"/>
            <w:r w:rsidR="009F0662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="009F0662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organizacija</w:t>
            </w:r>
            <w:proofErr w:type="spellEnd"/>
            <w:r w:rsidRPr="008E3663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8E3663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čiji</w:t>
            </w:r>
            <w:proofErr w:type="spellEnd"/>
            <w:r w:rsidRPr="008E3663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 xml:space="preserve"> je </w:t>
            </w:r>
            <w:proofErr w:type="spellStart"/>
            <w:r w:rsidRPr="008E3663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c</w:t>
            </w:r>
            <w:r w:rsidR="009F0662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ilj</w:t>
            </w:r>
            <w:proofErr w:type="spellEnd"/>
            <w:r w:rsidR="009F0662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="009F0662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ekonomsko</w:t>
            </w:r>
            <w:proofErr w:type="spellEnd"/>
            <w:r w:rsidR="009F0662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="009F0662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osnaživanje</w:t>
            </w:r>
            <w:proofErr w:type="spellEnd"/>
            <w:r w:rsidR="009F0662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="009F0662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žena</w:t>
            </w:r>
            <w:proofErr w:type="spellEnd"/>
            <w:r w:rsidR="009F0662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 </w:t>
            </w:r>
            <w:proofErr w:type="spellStart"/>
            <w:r w:rsidRPr="008E3663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može</w:t>
            </w:r>
            <w:proofErr w:type="spellEnd"/>
            <w:r w:rsidRPr="008E3663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8E3663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aplicirati</w:t>
            </w:r>
            <w:proofErr w:type="spellEnd"/>
            <w:r w:rsidRPr="008E3663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8E3663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po</w:t>
            </w:r>
            <w:proofErr w:type="spellEnd"/>
            <w:r w:rsidRPr="008E3663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8E3663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ovom</w:t>
            </w:r>
            <w:proofErr w:type="spellEnd"/>
            <w:r w:rsidRPr="008E3663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8E3663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Pozivu</w:t>
            </w:r>
            <w:proofErr w:type="spellEnd"/>
            <w:r w:rsidRPr="008E3663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8E3663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kao</w:t>
            </w:r>
            <w:proofErr w:type="spellEnd"/>
            <w:r w:rsidRPr="008E3663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8E3663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vodeći</w:t>
            </w:r>
            <w:proofErr w:type="spellEnd"/>
            <w:r w:rsidRPr="008E3663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8E3663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aplikant</w:t>
            </w:r>
            <w:proofErr w:type="spellEnd"/>
            <w:r w:rsidRPr="008E3663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8E3663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>ili</w:t>
            </w:r>
            <w:proofErr w:type="spellEnd"/>
            <w:r w:rsidRPr="008E3663">
              <w:rPr>
                <w:rFonts w:ascii="Arial" w:eastAsia="Times New Roman" w:hAnsi="Arial" w:cs="Arial"/>
                <w:sz w:val="20"/>
                <w:szCs w:val="20"/>
                <w:lang w:val="en-GB" w:eastAsia="en-GB"/>
              </w:rPr>
              <w:t xml:space="preserve"> partner. </w:t>
            </w:r>
          </w:p>
          <w:p w:rsidR="00E96CCF" w:rsidRPr="003C1E16" w:rsidRDefault="00E96CCF" w:rsidP="00607A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6CCF" w:rsidRPr="003C1E16" w:rsidTr="00607ADF">
        <w:tc>
          <w:tcPr>
            <w:tcW w:w="595" w:type="dxa"/>
            <w:tcBorders>
              <w:right w:val="nil"/>
            </w:tcBorders>
            <w:shd w:val="clear" w:color="auto" w:fill="DBE5F1" w:themeFill="accent1" w:themeFillTint="33"/>
          </w:tcPr>
          <w:p w:rsidR="00E96CCF" w:rsidRPr="003C1E16" w:rsidRDefault="00E96CCF" w:rsidP="00607ADF">
            <w:pPr>
              <w:jc w:val="both"/>
              <w:rPr>
                <w:rFonts w:ascii="Arial" w:hAnsi="Arial" w:cs="Arial"/>
                <w:sz w:val="20"/>
                <w:szCs w:val="20"/>
                <w:shd w:val="clear" w:color="auto" w:fill="FFFFFF" w:themeFill="background1"/>
                <w:lang w:val="sr-Latn-RS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 w:themeFill="background1"/>
                <w:lang w:val="sr-Latn-RS"/>
              </w:rPr>
              <w:t>P</w:t>
            </w:r>
            <w:r w:rsidRPr="003C1E16">
              <w:rPr>
                <w:rFonts w:ascii="Arial" w:hAnsi="Arial" w:cs="Arial"/>
                <w:sz w:val="20"/>
                <w:szCs w:val="20"/>
                <w:shd w:val="clear" w:color="auto" w:fill="FFFFFF" w:themeFill="background1"/>
                <w:lang w:val="sr-Latn-RS"/>
              </w:rPr>
              <w:t>34</w:t>
            </w:r>
          </w:p>
        </w:tc>
        <w:tc>
          <w:tcPr>
            <w:tcW w:w="8771" w:type="dxa"/>
            <w:tcBorders>
              <w:left w:val="nil"/>
            </w:tcBorders>
            <w:shd w:val="clear" w:color="auto" w:fill="DBE5F1" w:themeFill="accent1" w:themeFillTint="33"/>
          </w:tcPr>
          <w:p w:rsidR="00E96CCF" w:rsidRDefault="00E96CCF" w:rsidP="00607A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1E16">
              <w:rPr>
                <w:rFonts w:ascii="Arial" w:hAnsi="Arial" w:cs="Arial"/>
                <w:sz w:val="20"/>
                <w:szCs w:val="20"/>
              </w:rPr>
              <w:t xml:space="preserve">Da li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organizacija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može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da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aplicira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samostalno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(bez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partnera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>)?</w:t>
            </w:r>
          </w:p>
          <w:p w:rsidR="00B30CDD" w:rsidRPr="003C1E16" w:rsidRDefault="00B30CDD" w:rsidP="00607A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6CCF" w:rsidRPr="003C1E16" w:rsidTr="00607ADF">
        <w:tc>
          <w:tcPr>
            <w:tcW w:w="595" w:type="dxa"/>
            <w:tcBorders>
              <w:right w:val="nil"/>
            </w:tcBorders>
            <w:shd w:val="clear" w:color="auto" w:fill="FFFFFF" w:themeFill="background1"/>
          </w:tcPr>
          <w:p w:rsidR="00E96CCF" w:rsidRPr="003C1E16" w:rsidRDefault="00E96CCF" w:rsidP="00607ADF">
            <w:pPr>
              <w:jc w:val="both"/>
              <w:rPr>
                <w:rFonts w:ascii="Arial" w:hAnsi="Arial" w:cs="Arial"/>
                <w:sz w:val="20"/>
                <w:szCs w:val="20"/>
                <w:shd w:val="clear" w:color="auto" w:fill="FFFFFF" w:themeFill="background1"/>
                <w:lang w:val="sr-Latn-RS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 w:themeFill="background1"/>
                <w:lang w:val="sr-Latn-RS"/>
              </w:rPr>
              <w:t>O34</w:t>
            </w:r>
          </w:p>
        </w:tc>
        <w:tc>
          <w:tcPr>
            <w:tcW w:w="8771" w:type="dxa"/>
            <w:tcBorders>
              <w:left w:val="nil"/>
            </w:tcBorders>
            <w:shd w:val="clear" w:color="auto" w:fill="FFFFFF" w:themeFill="background1"/>
          </w:tcPr>
          <w:p w:rsidR="00E96CCF" w:rsidRPr="003C1E16" w:rsidRDefault="00E96CCF" w:rsidP="00607ADF">
            <w:pPr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proofErr w:type="spellStart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Partnerstvo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na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projektu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nije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obavezan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uslov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. </w:t>
            </w:r>
          </w:p>
          <w:p w:rsidR="00E96CCF" w:rsidRPr="003C1E16" w:rsidRDefault="00E96CCF" w:rsidP="00607A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6CCF" w:rsidRPr="003C1E16" w:rsidTr="00607ADF">
        <w:tc>
          <w:tcPr>
            <w:tcW w:w="595" w:type="dxa"/>
            <w:tcBorders>
              <w:right w:val="nil"/>
            </w:tcBorders>
            <w:shd w:val="clear" w:color="auto" w:fill="DBE5F1" w:themeFill="accent1" w:themeFillTint="33"/>
          </w:tcPr>
          <w:p w:rsidR="00E96CCF" w:rsidRPr="003C1E16" w:rsidRDefault="00E96CCF" w:rsidP="00607ADF">
            <w:pPr>
              <w:jc w:val="both"/>
              <w:rPr>
                <w:rFonts w:ascii="Arial" w:hAnsi="Arial" w:cs="Arial"/>
                <w:sz w:val="20"/>
                <w:szCs w:val="20"/>
                <w:shd w:val="clear" w:color="auto" w:fill="FFFFFF" w:themeFill="background1"/>
                <w:lang w:val="sr-Latn-RS"/>
              </w:rPr>
            </w:pPr>
            <w:r w:rsidRPr="003C1E16">
              <w:rPr>
                <w:rFonts w:ascii="Arial" w:hAnsi="Arial" w:cs="Arial"/>
                <w:sz w:val="20"/>
                <w:szCs w:val="20"/>
                <w:shd w:val="clear" w:color="auto" w:fill="FFFFFF" w:themeFill="background1"/>
                <w:lang w:val="sr-Latn-RS"/>
              </w:rPr>
              <w:t>P35</w:t>
            </w:r>
          </w:p>
        </w:tc>
        <w:tc>
          <w:tcPr>
            <w:tcW w:w="8771" w:type="dxa"/>
            <w:tcBorders>
              <w:left w:val="nil"/>
            </w:tcBorders>
            <w:shd w:val="clear" w:color="auto" w:fill="DBE5F1" w:themeFill="accent1" w:themeFillTint="33"/>
          </w:tcPr>
          <w:p w:rsidR="00E96CCF" w:rsidRPr="003C1E16" w:rsidRDefault="00E96CCF" w:rsidP="00607A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Prilikom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pripreme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budžeta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nabavićemo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jednu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ponudu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osnovu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koje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ćemo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planirati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sredstva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u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budžetu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Ukoliko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dobijemo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sredstva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krenemo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u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realizaciju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projekta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, a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priliko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procedure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dobijemo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povoljniju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ponudu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, da li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možemo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da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sklopimo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ugovor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sa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povoljnijim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</w:rPr>
              <w:t>ponuđačem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</w:rPr>
              <w:t xml:space="preserve">? </w:t>
            </w:r>
          </w:p>
        </w:tc>
      </w:tr>
      <w:tr w:rsidR="00E96CCF" w:rsidRPr="003C1E16" w:rsidTr="00607ADF">
        <w:tc>
          <w:tcPr>
            <w:tcW w:w="595" w:type="dxa"/>
            <w:tcBorders>
              <w:right w:val="nil"/>
            </w:tcBorders>
            <w:shd w:val="clear" w:color="auto" w:fill="FFFFFF" w:themeFill="background1"/>
          </w:tcPr>
          <w:p w:rsidR="00E96CCF" w:rsidRPr="003C1E16" w:rsidRDefault="00E96CCF" w:rsidP="00607ADF">
            <w:pPr>
              <w:jc w:val="both"/>
              <w:rPr>
                <w:rFonts w:ascii="Arial" w:hAnsi="Arial" w:cs="Arial"/>
                <w:sz w:val="20"/>
                <w:szCs w:val="20"/>
                <w:shd w:val="clear" w:color="auto" w:fill="FFFFFF" w:themeFill="background1"/>
                <w:lang w:val="sr-Latn-RS"/>
              </w:rPr>
            </w:pPr>
            <w:r w:rsidRPr="003C1E16">
              <w:rPr>
                <w:rFonts w:ascii="Arial" w:hAnsi="Arial" w:cs="Arial"/>
                <w:sz w:val="20"/>
                <w:szCs w:val="20"/>
                <w:lang w:val="sr-Latn-RS"/>
              </w:rPr>
              <w:lastRenderedPageBreak/>
              <w:t>O35</w:t>
            </w:r>
          </w:p>
        </w:tc>
        <w:tc>
          <w:tcPr>
            <w:tcW w:w="8771" w:type="dxa"/>
            <w:tcBorders>
              <w:left w:val="nil"/>
            </w:tcBorders>
            <w:shd w:val="clear" w:color="auto" w:fill="FFFFFF" w:themeFill="background1"/>
          </w:tcPr>
          <w:p w:rsidR="00E96CCF" w:rsidRDefault="00E96CCF" w:rsidP="00607ADF">
            <w:pPr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proofErr w:type="spellStart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Tokom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implementacije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projekta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aplikant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treba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da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sprovede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 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transparentnu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 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proceduru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nabavke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sa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kojom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će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biti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upoznat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po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potpisivanju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Ugovora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o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bespovratnim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sredstvima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.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Iznos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sredstava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predviđen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budžetom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za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određenu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uslugu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može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biti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manji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ukoliko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je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ponuda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povoljnija</w:t>
            </w:r>
            <w:proofErr w:type="spellEnd"/>
            <w:r w:rsidRPr="003C1E1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. </w:t>
            </w:r>
          </w:p>
          <w:p w:rsidR="00B30CDD" w:rsidRPr="003C1E16" w:rsidRDefault="00B30CDD" w:rsidP="00607A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6CCF" w:rsidRPr="003C1E16" w:rsidTr="00607ADF">
        <w:tc>
          <w:tcPr>
            <w:tcW w:w="595" w:type="dxa"/>
            <w:tcBorders>
              <w:right w:val="nil"/>
            </w:tcBorders>
            <w:shd w:val="clear" w:color="auto" w:fill="DBE5F1" w:themeFill="accent1" w:themeFillTint="33"/>
          </w:tcPr>
          <w:p w:rsidR="00E96CCF" w:rsidRPr="003C1E16" w:rsidRDefault="00E96CCF" w:rsidP="00607ADF">
            <w:pPr>
              <w:jc w:val="both"/>
              <w:rPr>
                <w:rFonts w:ascii="Arial" w:hAnsi="Arial" w:cs="Arial"/>
                <w:sz w:val="20"/>
                <w:szCs w:val="20"/>
                <w:shd w:val="clear" w:color="auto" w:fill="FFFFFF" w:themeFill="background1"/>
                <w:lang w:val="sr-Latn-RS"/>
              </w:rPr>
            </w:pPr>
            <w:r w:rsidRPr="003C1E16">
              <w:rPr>
                <w:rFonts w:ascii="Arial" w:hAnsi="Arial" w:cs="Arial"/>
                <w:sz w:val="20"/>
                <w:szCs w:val="20"/>
                <w:shd w:val="clear" w:color="auto" w:fill="FFFFFF" w:themeFill="background1"/>
                <w:lang w:val="sr-Latn-RS"/>
              </w:rPr>
              <w:t>P36</w:t>
            </w:r>
          </w:p>
        </w:tc>
        <w:tc>
          <w:tcPr>
            <w:tcW w:w="8771" w:type="dxa"/>
            <w:tcBorders>
              <w:left w:val="nil"/>
            </w:tcBorders>
            <w:shd w:val="clear" w:color="auto" w:fill="DBE5F1" w:themeFill="accent1" w:themeFillTint="33"/>
          </w:tcPr>
          <w:p w:rsidR="00E96CCF" w:rsidRDefault="00E96CCF" w:rsidP="00607A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11D60">
              <w:rPr>
                <w:rFonts w:ascii="Arial" w:hAnsi="Arial" w:cs="Arial"/>
                <w:sz w:val="20"/>
                <w:szCs w:val="20"/>
              </w:rPr>
              <w:t xml:space="preserve">U </w:t>
            </w:r>
            <w:proofErr w:type="spellStart"/>
            <w:r w:rsidRPr="00A11D60">
              <w:rPr>
                <w:rFonts w:ascii="Arial" w:hAnsi="Arial" w:cs="Arial"/>
                <w:sz w:val="20"/>
                <w:szCs w:val="20"/>
              </w:rPr>
              <w:t>slučaju</w:t>
            </w:r>
            <w:proofErr w:type="spellEnd"/>
            <w:r w:rsidRPr="00A11D60">
              <w:rPr>
                <w:rFonts w:ascii="Arial" w:hAnsi="Arial" w:cs="Arial"/>
                <w:sz w:val="20"/>
                <w:szCs w:val="20"/>
              </w:rPr>
              <w:t xml:space="preserve"> da </w:t>
            </w:r>
            <w:proofErr w:type="spellStart"/>
            <w:r w:rsidRPr="00A11D60">
              <w:rPr>
                <w:rFonts w:ascii="Arial" w:hAnsi="Arial" w:cs="Arial"/>
                <w:sz w:val="20"/>
                <w:szCs w:val="20"/>
              </w:rPr>
              <w:t>budžet</w:t>
            </w:r>
            <w:proofErr w:type="spellEnd"/>
            <w:r w:rsidRPr="00A11D6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11D60">
              <w:rPr>
                <w:rFonts w:ascii="Arial" w:hAnsi="Arial" w:cs="Arial"/>
                <w:sz w:val="20"/>
                <w:szCs w:val="20"/>
              </w:rPr>
              <w:t>bude</w:t>
            </w:r>
            <w:proofErr w:type="spellEnd"/>
            <w:r w:rsidRPr="00A11D6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11D60">
              <w:rPr>
                <w:rFonts w:ascii="Arial" w:hAnsi="Arial" w:cs="Arial"/>
                <w:sz w:val="20"/>
                <w:szCs w:val="20"/>
              </w:rPr>
              <w:t>veći</w:t>
            </w:r>
            <w:proofErr w:type="spellEnd"/>
            <w:r w:rsidRPr="00A11D6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11D60">
              <w:rPr>
                <w:rFonts w:ascii="Arial" w:hAnsi="Arial" w:cs="Arial"/>
                <w:sz w:val="20"/>
                <w:szCs w:val="20"/>
              </w:rPr>
              <w:t>od</w:t>
            </w:r>
            <w:proofErr w:type="spellEnd"/>
            <w:r w:rsidRPr="00A11D6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11D60">
              <w:rPr>
                <w:rFonts w:ascii="Arial" w:hAnsi="Arial" w:cs="Arial"/>
                <w:sz w:val="20"/>
                <w:szCs w:val="20"/>
              </w:rPr>
              <w:t>ponuđenog</w:t>
            </w:r>
            <w:proofErr w:type="spellEnd"/>
            <w:r w:rsidRPr="00A11D6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11D60">
              <w:rPr>
                <w:rFonts w:ascii="Arial" w:hAnsi="Arial" w:cs="Arial"/>
                <w:sz w:val="20"/>
                <w:szCs w:val="20"/>
              </w:rPr>
              <w:t>iznosa</w:t>
            </w:r>
            <w:proofErr w:type="spellEnd"/>
            <w:r w:rsidRPr="00A11D60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A11D60">
              <w:rPr>
                <w:rFonts w:ascii="Arial" w:hAnsi="Arial" w:cs="Arial"/>
                <w:sz w:val="20"/>
                <w:szCs w:val="20"/>
              </w:rPr>
              <w:t>planiramo</w:t>
            </w:r>
            <w:proofErr w:type="spellEnd"/>
            <w:r w:rsidRPr="00A11D60">
              <w:rPr>
                <w:rFonts w:ascii="Arial" w:hAnsi="Arial" w:cs="Arial"/>
                <w:sz w:val="20"/>
                <w:szCs w:val="20"/>
              </w:rPr>
              <w:t xml:space="preserve"> da </w:t>
            </w:r>
            <w:proofErr w:type="spellStart"/>
            <w:r w:rsidRPr="00A11D60">
              <w:rPr>
                <w:rFonts w:ascii="Arial" w:hAnsi="Arial" w:cs="Arial"/>
                <w:sz w:val="20"/>
                <w:szCs w:val="20"/>
              </w:rPr>
              <w:t>iznos</w:t>
            </w:r>
            <w:proofErr w:type="spellEnd"/>
            <w:r w:rsidRPr="00A11D6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11D60">
              <w:rPr>
                <w:rFonts w:ascii="Arial" w:hAnsi="Arial" w:cs="Arial"/>
                <w:sz w:val="20"/>
                <w:szCs w:val="20"/>
              </w:rPr>
              <w:t>preko</w:t>
            </w:r>
            <w:proofErr w:type="spellEnd"/>
            <w:r w:rsidRPr="00A11D6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11D60">
              <w:rPr>
                <w:rFonts w:ascii="Arial" w:hAnsi="Arial" w:cs="Arial"/>
                <w:sz w:val="20"/>
                <w:szCs w:val="20"/>
              </w:rPr>
              <w:t>pokrijemo</w:t>
            </w:r>
            <w:proofErr w:type="spellEnd"/>
            <w:r w:rsidRPr="00A11D6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11D60">
              <w:rPr>
                <w:rFonts w:ascii="Arial" w:hAnsi="Arial" w:cs="Arial"/>
                <w:sz w:val="20"/>
                <w:szCs w:val="20"/>
              </w:rPr>
              <w:t>sopstvenim</w:t>
            </w:r>
            <w:proofErr w:type="spellEnd"/>
            <w:r w:rsidRPr="00A11D6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11D60">
              <w:rPr>
                <w:rFonts w:ascii="Arial" w:hAnsi="Arial" w:cs="Arial"/>
                <w:sz w:val="20"/>
                <w:szCs w:val="20"/>
              </w:rPr>
              <w:t>sredstvima</w:t>
            </w:r>
            <w:proofErr w:type="spellEnd"/>
            <w:r w:rsidRPr="00A11D6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11D60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A11D6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11D60">
              <w:rPr>
                <w:rFonts w:ascii="Arial" w:hAnsi="Arial" w:cs="Arial"/>
                <w:sz w:val="20"/>
                <w:szCs w:val="20"/>
              </w:rPr>
              <w:t>isti</w:t>
            </w:r>
            <w:proofErr w:type="spellEnd"/>
            <w:r w:rsidRPr="00A11D6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11D60">
              <w:rPr>
                <w:rFonts w:ascii="Arial" w:hAnsi="Arial" w:cs="Arial"/>
                <w:sz w:val="20"/>
                <w:szCs w:val="20"/>
              </w:rPr>
              <w:t>unaprijed</w:t>
            </w:r>
            <w:proofErr w:type="spellEnd"/>
            <w:r w:rsidRPr="00A11D6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11D60">
              <w:rPr>
                <w:rFonts w:ascii="Arial" w:hAnsi="Arial" w:cs="Arial"/>
                <w:sz w:val="20"/>
                <w:szCs w:val="20"/>
              </w:rPr>
              <w:t>prikažemo</w:t>
            </w:r>
            <w:proofErr w:type="spellEnd"/>
            <w:r w:rsidRPr="00A11D60">
              <w:rPr>
                <w:rFonts w:ascii="Arial" w:hAnsi="Arial" w:cs="Arial"/>
                <w:sz w:val="20"/>
                <w:szCs w:val="20"/>
              </w:rPr>
              <w:t xml:space="preserve"> u </w:t>
            </w:r>
            <w:proofErr w:type="spellStart"/>
            <w:r w:rsidRPr="00A11D60">
              <w:rPr>
                <w:rFonts w:ascii="Arial" w:hAnsi="Arial" w:cs="Arial"/>
                <w:sz w:val="20"/>
                <w:szCs w:val="20"/>
              </w:rPr>
              <w:t>budžetu</w:t>
            </w:r>
            <w:proofErr w:type="spellEnd"/>
            <w:r w:rsidRPr="00A11D60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 w:rsidRPr="00A11D60">
              <w:rPr>
                <w:rFonts w:ascii="Arial" w:hAnsi="Arial" w:cs="Arial"/>
                <w:sz w:val="20"/>
                <w:szCs w:val="20"/>
              </w:rPr>
              <w:t>Npr</w:t>
            </w:r>
            <w:proofErr w:type="spellEnd"/>
            <w:r w:rsidRPr="00A11D60">
              <w:rPr>
                <w:rFonts w:ascii="Arial" w:hAnsi="Arial" w:cs="Arial"/>
                <w:sz w:val="20"/>
                <w:szCs w:val="20"/>
              </w:rPr>
              <w:t xml:space="preserve">. 40.000 </w:t>
            </w:r>
            <w:proofErr w:type="spellStart"/>
            <w:r w:rsidRPr="00A11D60">
              <w:rPr>
                <w:rFonts w:ascii="Arial" w:hAnsi="Arial" w:cs="Arial"/>
                <w:sz w:val="20"/>
                <w:szCs w:val="20"/>
              </w:rPr>
              <w:t>evra</w:t>
            </w:r>
            <w:proofErr w:type="spellEnd"/>
            <w:r w:rsidRPr="00A11D6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11D60">
              <w:rPr>
                <w:rFonts w:ascii="Arial" w:hAnsi="Arial" w:cs="Arial"/>
                <w:sz w:val="20"/>
                <w:szCs w:val="20"/>
              </w:rPr>
              <w:t>donacija</w:t>
            </w:r>
            <w:proofErr w:type="spellEnd"/>
            <w:r w:rsidRPr="00A11D6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11D60">
              <w:rPr>
                <w:rFonts w:ascii="Arial" w:hAnsi="Arial" w:cs="Arial"/>
                <w:sz w:val="20"/>
                <w:szCs w:val="20"/>
              </w:rPr>
              <w:t>Norveške</w:t>
            </w:r>
            <w:proofErr w:type="spellEnd"/>
            <w:r w:rsidRPr="00A11D6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11D60">
              <w:rPr>
                <w:rFonts w:ascii="Arial" w:hAnsi="Arial" w:cs="Arial"/>
                <w:sz w:val="20"/>
                <w:szCs w:val="20"/>
              </w:rPr>
              <w:t>ambasade</w:t>
            </w:r>
            <w:proofErr w:type="spellEnd"/>
            <w:r w:rsidRPr="00A11D6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11D60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A11D60">
              <w:rPr>
                <w:rFonts w:ascii="Arial" w:hAnsi="Arial" w:cs="Arial"/>
                <w:sz w:val="20"/>
                <w:szCs w:val="20"/>
              </w:rPr>
              <w:t xml:space="preserve"> 10.000 </w:t>
            </w:r>
            <w:proofErr w:type="spellStart"/>
            <w:r w:rsidRPr="00A11D60">
              <w:rPr>
                <w:rFonts w:ascii="Arial" w:hAnsi="Arial" w:cs="Arial"/>
                <w:sz w:val="20"/>
                <w:szCs w:val="20"/>
              </w:rPr>
              <w:t>evra</w:t>
            </w:r>
            <w:proofErr w:type="spellEnd"/>
            <w:r w:rsidRPr="00A11D6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11D60">
              <w:rPr>
                <w:rFonts w:ascii="Arial" w:hAnsi="Arial" w:cs="Arial"/>
                <w:sz w:val="20"/>
                <w:szCs w:val="20"/>
              </w:rPr>
              <w:t>učešće</w:t>
            </w:r>
            <w:proofErr w:type="spellEnd"/>
            <w:r w:rsidRPr="00A11D6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11D60">
              <w:rPr>
                <w:rFonts w:ascii="Arial" w:hAnsi="Arial" w:cs="Arial"/>
                <w:sz w:val="20"/>
                <w:szCs w:val="20"/>
              </w:rPr>
              <w:t>vodećeg</w:t>
            </w:r>
            <w:proofErr w:type="spellEnd"/>
            <w:r w:rsidRPr="00A11D6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11D60">
              <w:rPr>
                <w:rFonts w:ascii="Arial" w:hAnsi="Arial" w:cs="Arial"/>
                <w:sz w:val="20"/>
                <w:szCs w:val="20"/>
              </w:rPr>
              <w:t>aplikanta</w:t>
            </w:r>
            <w:proofErr w:type="spellEnd"/>
            <w:r w:rsidRPr="00A11D6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11D60">
              <w:rPr>
                <w:rFonts w:ascii="Arial" w:hAnsi="Arial" w:cs="Arial"/>
                <w:sz w:val="20"/>
                <w:szCs w:val="20"/>
              </w:rPr>
              <w:t>ili</w:t>
            </w:r>
            <w:proofErr w:type="spellEnd"/>
            <w:r w:rsidRPr="00A11D6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11D60">
              <w:rPr>
                <w:rFonts w:ascii="Arial" w:hAnsi="Arial" w:cs="Arial"/>
                <w:sz w:val="20"/>
                <w:szCs w:val="20"/>
              </w:rPr>
              <w:t>partnera</w:t>
            </w:r>
            <w:proofErr w:type="spellEnd"/>
            <w:r w:rsidRPr="00A11D60">
              <w:rPr>
                <w:rFonts w:ascii="Arial" w:hAnsi="Arial" w:cs="Arial"/>
                <w:sz w:val="20"/>
                <w:szCs w:val="20"/>
              </w:rPr>
              <w:t xml:space="preserve">. Da li je </w:t>
            </w:r>
            <w:proofErr w:type="spellStart"/>
            <w:r w:rsidRPr="00A11D60">
              <w:rPr>
                <w:rFonts w:ascii="Arial" w:hAnsi="Arial" w:cs="Arial"/>
                <w:sz w:val="20"/>
                <w:szCs w:val="20"/>
              </w:rPr>
              <w:t>ovaj</w:t>
            </w:r>
            <w:proofErr w:type="spellEnd"/>
            <w:r w:rsidRPr="00A11D6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11D60">
              <w:rPr>
                <w:rFonts w:ascii="Arial" w:hAnsi="Arial" w:cs="Arial"/>
                <w:sz w:val="20"/>
                <w:szCs w:val="20"/>
              </w:rPr>
              <w:t>način</w:t>
            </w:r>
            <w:proofErr w:type="spellEnd"/>
            <w:r w:rsidRPr="00A11D6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11D60">
              <w:rPr>
                <w:rFonts w:ascii="Arial" w:hAnsi="Arial" w:cs="Arial"/>
                <w:sz w:val="20"/>
                <w:szCs w:val="20"/>
              </w:rPr>
              <w:t>finansiranja</w:t>
            </w:r>
            <w:proofErr w:type="spellEnd"/>
            <w:r w:rsidRPr="00A11D6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11D60">
              <w:rPr>
                <w:rFonts w:ascii="Arial" w:hAnsi="Arial" w:cs="Arial"/>
                <w:sz w:val="20"/>
                <w:szCs w:val="20"/>
              </w:rPr>
              <w:t>prihvatljiv</w:t>
            </w:r>
            <w:proofErr w:type="spellEnd"/>
            <w:r w:rsidRPr="00A11D6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11D60">
              <w:rPr>
                <w:rFonts w:ascii="Arial" w:hAnsi="Arial" w:cs="Arial"/>
                <w:sz w:val="20"/>
                <w:szCs w:val="20"/>
              </w:rPr>
              <w:t>po</w:t>
            </w:r>
            <w:proofErr w:type="spellEnd"/>
            <w:r w:rsidRPr="00A11D6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11D60">
              <w:rPr>
                <w:rFonts w:ascii="Arial" w:hAnsi="Arial" w:cs="Arial"/>
                <w:sz w:val="20"/>
                <w:szCs w:val="20"/>
              </w:rPr>
              <w:t>ovom</w:t>
            </w:r>
            <w:proofErr w:type="spellEnd"/>
            <w:r w:rsidRPr="00A11D6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11D60">
              <w:rPr>
                <w:rFonts w:ascii="Arial" w:hAnsi="Arial" w:cs="Arial"/>
                <w:sz w:val="20"/>
                <w:szCs w:val="20"/>
              </w:rPr>
              <w:t>Pozivu</w:t>
            </w:r>
            <w:proofErr w:type="spellEnd"/>
            <w:r w:rsidRPr="00A11D60">
              <w:rPr>
                <w:rFonts w:ascii="Arial" w:hAnsi="Arial" w:cs="Arial"/>
                <w:sz w:val="20"/>
                <w:szCs w:val="20"/>
              </w:rPr>
              <w:t>?</w:t>
            </w:r>
          </w:p>
          <w:p w:rsidR="00B30CDD" w:rsidRPr="00A11D60" w:rsidRDefault="00B30CDD" w:rsidP="00607A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6CCF" w:rsidRPr="003C1E16" w:rsidTr="00607ADF">
        <w:tc>
          <w:tcPr>
            <w:tcW w:w="595" w:type="dxa"/>
            <w:tcBorders>
              <w:right w:val="nil"/>
            </w:tcBorders>
            <w:shd w:val="clear" w:color="auto" w:fill="FFFFFF" w:themeFill="background1"/>
          </w:tcPr>
          <w:p w:rsidR="00E96CCF" w:rsidRPr="000E1781" w:rsidRDefault="00E96CCF" w:rsidP="00607ADF">
            <w:pPr>
              <w:jc w:val="both"/>
              <w:rPr>
                <w:rFonts w:ascii="Arial" w:hAnsi="Arial" w:cs="Arial"/>
                <w:sz w:val="20"/>
                <w:szCs w:val="20"/>
                <w:shd w:val="clear" w:color="auto" w:fill="FFFFFF" w:themeFill="background1"/>
                <w:lang w:val="sr-Latn-RS"/>
              </w:rPr>
            </w:pPr>
            <w:r w:rsidRPr="000E1781">
              <w:rPr>
                <w:rFonts w:ascii="Arial" w:hAnsi="Arial" w:cs="Arial"/>
                <w:sz w:val="20"/>
                <w:szCs w:val="20"/>
                <w:shd w:val="clear" w:color="auto" w:fill="FFFFFF" w:themeFill="background1"/>
                <w:lang w:val="sr-Latn-RS"/>
              </w:rPr>
              <w:t>O36</w:t>
            </w:r>
          </w:p>
        </w:tc>
        <w:tc>
          <w:tcPr>
            <w:tcW w:w="8771" w:type="dxa"/>
            <w:tcBorders>
              <w:left w:val="nil"/>
            </w:tcBorders>
            <w:shd w:val="clear" w:color="auto" w:fill="FFFFFF" w:themeFill="background1"/>
          </w:tcPr>
          <w:p w:rsidR="00E96CCF" w:rsidRPr="000E1781" w:rsidRDefault="00E96CCF" w:rsidP="00607ADF">
            <w:pPr>
              <w:jc w:val="both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proofErr w:type="spellStart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Prema</w:t>
            </w:r>
            <w:proofErr w:type="spellEnd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uslovima</w:t>
            </w:r>
            <w:proofErr w:type="spellEnd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Poziva</w:t>
            </w:r>
            <w:proofErr w:type="spellEnd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učešće</w:t>
            </w:r>
            <w:proofErr w:type="spellEnd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aplikanta</w:t>
            </w:r>
            <w:proofErr w:type="spellEnd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nije</w:t>
            </w:r>
            <w:proofErr w:type="spellEnd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obavezno</w:t>
            </w:r>
            <w:proofErr w:type="spellEnd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. </w:t>
            </w:r>
            <w:proofErr w:type="spellStart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Ukoliko</w:t>
            </w:r>
            <w:proofErr w:type="spellEnd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pak</w:t>
            </w:r>
            <w:proofErr w:type="spellEnd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aplikant</w:t>
            </w:r>
            <w:proofErr w:type="spellEnd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želi</w:t>
            </w:r>
            <w:proofErr w:type="spellEnd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da </w:t>
            </w:r>
            <w:proofErr w:type="spellStart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doprinese</w:t>
            </w:r>
            <w:proofErr w:type="spellEnd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projektu</w:t>
            </w:r>
            <w:proofErr w:type="spellEnd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s</w:t>
            </w:r>
            <w:r w:rsidR="009F0662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vojim</w:t>
            </w:r>
            <w:proofErr w:type="spellEnd"/>
            <w:r w:rsidR="009F0662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9F0662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sredstvima</w:t>
            </w:r>
            <w:proofErr w:type="spellEnd"/>
            <w:r w:rsidR="009F0662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="009F0662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taj</w:t>
            </w:r>
            <w:proofErr w:type="spellEnd"/>
            <w:r w:rsidR="009F0662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9F0662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iznos</w:t>
            </w:r>
            <w:proofErr w:type="spellEnd"/>
            <w:r w:rsidR="009F0662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9F0662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treba</w:t>
            </w:r>
            <w:proofErr w:type="spellEnd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biti</w:t>
            </w:r>
            <w:proofErr w:type="spellEnd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predstavljen</w:t>
            </w:r>
            <w:proofErr w:type="spellEnd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u </w:t>
            </w:r>
            <w:proofErr w:type="spellStart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budžetu</w:t>
            </w:r>
            <w:proofErr w:type="spellEnd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.</w:t>
            </w:r>
          </w:p>
          <w:p w:rsidR="00E96CCF" w:rsidRPr="000E1781" w:rsidRDefault="00E96CCF" w:rsidP="00607A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6CCF" w:rsidRPr="003C1E16" w:rsidTr="00607ADF">
        <w:tc>
          <w:tcPr>
            <w:tcW w:w="595" w:type="dxa"/>
            <w:tcBorders>
              <w:right w:val="nil"/>
            </w:tcBorders>
            <w:shd w:val="clear" w:color="auto" w:fill="DBE5F1" w:themeFill="accent1" w:themeFillTint="33"/>
          </w:tcPr>
          <w:p w:rsidR="00E96CCF" w:rsidRPr="000E1781" w:rsidRDefault="00E96CCF" w:rsidP="00607ADF">
            <w:pPr>
              <w:jc w:val="both"/>
              <w:rPr>
                <w:rFonts w:ascii="Arial" w:hAnsi="Arial" w:cs="Arial"/>
                <w:sz w:val="20"/>
                <w:szCs w:val="20"/>
                <w:shd w:val="clear" w:color="auto" w:fill="FFFFFF" w:themeFill="background1"/>
                <w:lang w:val="sr-Latn-RS"/>
              </w:rPr>
            </w:pPr>
            <w:r w:rsidRPr="000E1781">
              <w:rPr>
                <w:rFonts w:ascii="Arial" w:hAnsi="Arial" w:cs="Arial"/>
                <w:sz w:val="20"/>
                <w:szCs w:val="20"/>
                <w:shd w:val="clear" w:color="auto" w:fill="FFFFFF" w:themeFill="background1"/>
                <w:lang w:val="sr-Latn-RS"/>
              </w:rPr>
              <w:t>P37</w:t>
            </w:r>
          </w:p>
        </w:tc>
        <w:tc>
          <w:tcPr>
            <w:tcW w:w="8771" w:type="dxa"/>
            <w:tcBorders>
              <w:left w:val="nil"/>
            </w:tcBorders>
            <w:shd w:val="clear" w:color="auto" w:fill="DBE5F1" w:themeFill="accent1" w:themeFillTint="33"/>
          </w:tcPr>
          <w:p w:rsidR="00E96CCF" w:rsidRPr="000E1781" w:rsidRDefault="00E96CCF" w:rsidP="00607A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E1781">
              <w:rPr>
                <w:rFonts w:ascii="Arial" w:hAnsi="Arial" w:cs="Arial"/>
                <w:sz w:val="20"/>
                <w:szCs w:val="20"/>
              </w:rPr>
              <w:t xml:space="preserve">Da li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su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kao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korisnice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projekta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prihvatljive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preduzetnice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koje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nemaju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formalno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registrovanu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preduzetničku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radnju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niti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firmu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ali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u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toku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projekta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formalno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registruju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svoj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biznis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>?</w:t>
            </w:r>
          </w:p>
          <w:p w:rsidR="00E96CCF" w:rsidRPr="000E1781" w:rsidRDefault="00E96CCF" w:rsidP="00607A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6CCF" w:rsidRPr="003C1E16" w:rsidTr="00607ADF">
        <w:tc>
          <w:tcPr>
            <w:tcW w:w="595" w:type="dxa"/>
            <w:tcBorders>
              <w:right w:val="nil"/>
            </w:tcBorders>
            <w:shd w:val="clear" w:color="auto" w:fill="FFFFFF" w:themeFill="background1"/>
          </w:tcPr>
          <w:p w:rsidR="00E96CCF" w:rsidRPr="000E1781" w:rsidRDefault="00E96CCF" w:rsidP="00607ADF">
            <w:pPr>
              <w:jc w:val="both"/>
              <w:rPr>
                <w:rFonts w:ascii="Arial" w:hAnsi="Arial" w:cs="Arial"/>
                <w:sz w:val="20"/>
                <w:szCs w:val="20"/>
                <w:shd w:val="clear" w:color="auto" w:fill="FFFFFF" w:themeFill="background1"/>
                <w:lang w:val="sr-Latn-RS"/>
              </w:rPr>
            </w:pPr>
            <w:r w:rsidRPr="000E1781">
              <w:rPr>
                <w:rFonts w:ascii="Arial" w:hAnsi="Arial" w:cs="Arial"/>
                <w:sz w:val="20"/>
                <w:szCs w:val="20"/>
                <w:shd w:val="clear" w:color="auto" w:fill="FFFFFF" w:themeFill="background1"/>
                <w:lang w:val="sr-Latn-RS"/>
              </w:rPr>
              <w:t>O37</w:t>
            </w:r>
          </w:p>
        </w:tc>
        <w:tc>
          <w:tcPr>
            <w:tcW w:w="8771" w:type="dxa"/>
            <w:tcBorders>
              <w:left w:val="nil"/>
            </w:tcBorders>
            <w:shd w:val="clear" w:color="auto" w:fill="FFFFFF" w:themeFill="background1"/>
          </w:tcPr>
          <w:p w:rsidR="00E96CCF" w:rsidRDefault="00E96CCF" w:rsidP="00607ADF">
            <w:pPr>
              <w:jc w:val="both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 </w:t>
            </w:r>
            <w:proofErr w:type="spellStart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Pozivom</w:t>
            </w:r>
            <w:proofErr w:type="spellEnd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su</w:t>
            </w:r>
            <w:proofErr w:type="spellEnd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identifikovalni</w:t>
            </w:r>
            <w:proofErr w:type="spellEnd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kao</w:t>
            </w:r>
            <w:proofErr w:type="spellEnd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"</w:t>
            </w:r>
            <w:proofErr w:type="spellStart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mali</w:t>
            </w:r>
            <w:proofErr w:type="spellEnd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biznisi</w:t>
            </w:r>
            <w:proofErr w:type="spellEnd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" </w:t>
            </w:r>
            <w:proofErr w:type="spellStart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svi</w:t>
            </w:r>
            <w:proofErr w:type="spellEnd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subjekti</w:t>
            </w:r>
            <w:proofErr w:type="spellEnd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koji</w:t>
            </w:r>
            <w:proofErr w:type="spellEnd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su</w:t>
            </w:r>
            <w:proofErr w:type="spellEnd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formalno</w:t>
            </w:r>
            <w:proofErr w:type="spellEnd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registrovani</w:t>
            </w:r>
            <w:proofErr w:type="spellEnd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(</w:t>
            </w:r>
            <w:proofErr w:type="spellStart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preduzetnici</w:t>
            </w:r>
            <w:proofErr w:type="spellEnd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mikro</w:t>
            </w:r>
            <w:proofErr w:type="spellEnd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i</w:t>
            </w:r>
            <w:proofErr w:type="spellEnd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mala </w:t>
            </w:r>
            <w:proofErr w:type="spellStart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preduzeća</w:t>
            </w:r>
            <w:proofErr w:type="spellEnd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gazdinstva</w:t>
            </w:r>
            <w:proofErr w:type="spellEnd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domaćinstva</w:t>
            </w:r>
            <w:proofErr w:type="spellEnd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, </w:t>
            </w:r>
            <w:bookmarkStart w:id="0" w:name="_GoBack"/>
            <w:bookmarkEnd w:id="0"/>
            <w:proofErr w:type="spellStart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nevladine</w:t>
            </w:r>
            <w:proofErr w:type="spellEnd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organizacije</w:t>
            </w:r>
            <w:proofErr w:type="spellEnd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koje</w:t>
            </w:r>
            <w:proofErr w:type="spellEnd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obavljaju</w:t>
            </w:r>
            <w:proofErr w:type="spellEnd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privrednu</w:t>
            </w:r>
            <w:proofErr w:type="spellEnd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djelatnost</w:t>
            </w:r>
            <w:proofErr w:type="spellEnd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i</w:t>
            </w:r>
            <w:proofErr w:type="spellEnd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sl.).</w:t>
            </w:r>
          </w:p>
          <w:p w:rsidR="00B30CDD" w:rsidRPr="000E1781" w:rsidRDefault="00B30CDD" w:rsidP="00607A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6CCF" w:rsidRPr="003C1E16" w:rsidTr="00607ADF">
        <w:tc>
          <w:tcPr>
            <w:tcW w:w="595" w:type="dxa"/>
            <w:tcBorders>
              <w:right w:val="nil"/>
            </w:tcBorders>
            <w:shd w:val="clear" w:color="auto" w:fill="DBE5F1" w:themeFill="accent1" w:themeFillTint="33"/>
          </w:tcPr>
          <w:p w:rsidR="00E96CCF" w:rsidRPr="000E1781" w:rsidRDefault="00E96CCF" w:rsidP="00607ADF">
            <w:pPr>
              <w:jc w:val="both"/>
              <w:rPr>
                <w:rFonts w:ascii="Arial" w:hAnsi="Arial" w:cs="Arial"/>
                <w:sz w:val="20"/>
                <w:szCs w:val="20"/>
                <w:shd w:val="clear" w:color="auto" w:fill="FFFFFF" w:themeFill="background1"/>
                <w:lang w:val="sr-Latn-RS"/>
              </w:rPr>
            </w:pPr>
            <w:r w:rsidRPr="000E1781">
              <w:rPr>
                <w:rFonts w:ascii="Arial" w:hAnsi="Arial" w:cs="Arial"/>
                <w:sz w:val="20"/>
                <w:szCs w:val="20"/>
                <w:shd w:val="clear" w:color="auto" w:fill="FFFFFF" w:themeFill="background1"/>
                <w:lang w:val="sr-Latn-RS"/>
              </w:rPr>
              <w:t>P38</w:t>
            </w:r>
          </w:p>
        </w:tc>
        <w:tc>
          <w:tcPr>
            <w:tcW w:w="8771" w:type="dxa"/>
            <w:tcBorders>
              <w:left w:val="nil"/>
            </w:tcBorders>
            <w:shd w:val="clear" w:color="auto" w:fill="DBE5F1" w:themeFill="accent1" w:themeFillTint="33"/>
          </w:tcPr>
          <w:p w:rsidR="00E96CCF" w:rsidRDefault="00E96CCF" w:rsidP="00607A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E1781">
              <w:rPr>
                <w:rFonts w:ascii="Arial" w:hAnsi="Arial" w:cs="Arial"/>
                <w:sz w:val="20"/>
                <w:szCs w:val="20"/>
              </w:rPr>
              <w:t>Da li “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ciljani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korisnik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projekta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”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koji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potpisao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saglasnost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učešću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u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projektu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može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odustati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od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učešća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u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projektu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bez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posledica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da li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može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biti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zamijenjen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drugim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korisnikom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>?</w:t>
            </w:r>
          </w:p>
          <w:p w:rsidR="00B30CDD" w:rsidRPr="000E1781" w:rsidRDefault="00B30CDD" w:rsidP="00607A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6CCF" w:rsidRPr="003C1E16" w:rsidTr="00607ADF">
        <w:tc>
          <w:tcPr>
            <w:tcW w:w="595" w:type="dxa"/>
            <w:tcBorders>
              <w:right w:val="nil"/>
            </w:tcBorders>
            <w:shd w:val="clear" w:color="auto" w:fill="FFFFFF" w:themeFill="background1"/>
          </w:tcPr>
          <w:p w:rsidR="00E96CCF" w:rsidRPr="000E1781" w:rsidRDefault="00E96CCF" w:rsidP="00607ADF">
            <w:pPr>
              <w:jc w:val="both"/>
              <w:rPr>
                <w:rFonts w:ascii="Arial" w:hAnsi="Arial" w:cs="Arial"/>
                <w:sz w:val="20"/>
                <w:szCs w:val="20"/>
                <w:shd w:val="clear" w:color="auto" w:fill="FFFFFF" w:themeFill="background1"/>
                <w:lang w:val="sr-Latn-RS"/>
              </w:rPr>
            </w:pPr>
            <w:r w:rsidRPr="000E1781">
              <w:rPr>
                <w:rFonts w:ascii="Arial" w:hAnsi="Arial" w:cs="Arial"/>
                <w:sz w:val="20"/>
                <w:szCs w:val="20"/>
                <w:shd w:val="clear" w:color="auto" w:fill="FFFFFF" w:themeFill="background1"/>
                <w:lang w:val="sr-Latn-RS"/>
              </w:rPr>
              <w:t>O38</w:t>
            </w:r>
          </w:p>
          <w:p w:rsidR="00E96CCF" w:rsidRPr="000E1781" w:rsidRDefault="00E96CCF" w:rsidP="00607ADF">
            <w:pPr>
              <w:jc w:val="both"/>
              <w:rPr>
                <w:rFonts w:ascii="Arial" w:hAnsi="Arial" w:cs="Arial"/>
                <w:sz w:val="20"/>
                <w:szCs w:val="20"/>
                <w:shd w:val="clear" w:color="auto" w:fill="FFFFFF" w:themeFill="background1"/>
                <w:lang w:val="sr-Latn-RS"/>
              </w:rPr>
            </w:pPr>
          </w:p>
        </w:tc>
        <w:tc>
          <w:tcPr>
            <w:tcW w:w="8771" w:type="dxa"/>
            <w:tcBorders>
              <w:left w:val="nil"/>
            </w:tcBorders>
            <w:shd w:val="clear" w:color="auto" w:fill="FFFFFF" w:themeFill="background1"/>
          </w:tcPr>
          <w:p w:rsidR="00E96CCF" w:rsidRPr="000E1781" w:rsidRDefault="00E96CCF" w:rsidP="00607A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Ciljani</w:t>
            </w:r>
            <w:proofErr w:type="spellEnd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korisnik</w:t>
            </w:r>
            <w:proofErr w:type="spellEnd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ukoliko</w:t>
            </w:r>
            <w:proofErr w:type="spellEnd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odustane</w:t>
            </w:r>
            <w:proofErr w:type="spellEnd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treba</w:t>
            </w:r>
            <w:proofErr w:type="spellEnd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biti</w:t>
            </w:r>
            <w:proofErr w:type="spellEnd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zamijenjen</w:t>
            </w:r>
            <w:proofErr w:type="spellEnd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drugim</w:t>
            </w:r>
            <w:proofErr w:type="spellEnd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korisnikom</w:t>
            </w:r>
            <w:proofErr w:type="spellEnd"/>
            <w:r w:rsidRPr="000E178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E96CCF" w:rsidRPr="003C1E16" w:rsidTr="00607ADF">
        <w:tc>
          <w:tcPr>
            <w:tcW w:w="595" w:type="dxa"/>
            <w:tcBorders>
              <w:right w:val="nil"/>
            </w:tcBorders>
            <w:shd w:val="clear" w:color="auto" w:fill="DBE5F1" w:themeFill="accent1" w:themeFillTint="33"/>
          </w:tcPr>
          <w:p w:rsidR="00E96CCF" w:rsidRPr="000E1781" w:rsidRDefault="00E96CCF" w:rsidP="00607ADF">
            <w:pPr>
              <w:jc w:val="both"/>
              <w:rPr>
                <w:rFonts w:ascii="Arial" w:hAnsi="Arial" w:cs="Arial"/>
                <w:sz w:val="20"/>
                <w:szCs w:val="20"/>
                <w:shd w:val="clear" w:color="auto" w:fill="FFFFFF" w:themeFill="background1"/>
                <w:lang w:val="sr-Latn-RS"/>
              </w:rPr>
            </w:pPr>
            <w:r w:rsidRPr="000E1781">
              <w:rPr>
                <w:rFonts w:ascii="Arial" w:hAnsi="Arial" w:cs="Arial"/>
                <w:sz w:val="20"/>
                <w:szCs w:val="20"/>
                <w:shd w:val="clear" w:color="auto" w:fill="FFFFFF" w:themeFill="background1"/>
                <w:lang w:val="sr-Latn-RS"/>
              </w:rPr>
              <w:t>P39</w:t>
            </w:r>
          </w:p>
        </w:tc>
        <w:tc>
          <w:tcPr>
            <w:tcW w:w="8771" w:type="dxa"/>
            <w:tcBorders>
              <w:left w:val="nil"/>
            </w:tcBorders>
            <w:shd w:val="clear" w:color="auto" w:fill="DBE5F1" w:themeFill="accent1" w:themeFillTint="33"/>
          </w:tcPr>
          <w:p w:rsidR="00E96CCF" w:rsidRDefault="00E96CCF" w:rsidP="00607A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E1781">
              <w:rPr>
                <w:rFonts w:ascii="Arial" w:hAnsi="Arial" w:cs="Arial"/>
                <w:sz w:val="20"/>
                <w:szCs w:val="20"/>
              </w:rPr>
              <w:t xml:space="preserve">Da li se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saglasnost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za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ciljanog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korisnika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Aneks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6)</w:t>
            </w:r>
            <w:r w:rsidRPr="000E178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može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priložiti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naknadno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ukoliko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projekat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bude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podržan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npr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prije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početka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implementacije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projekta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>)?</w:t>
            </w:r>
          </w:p>
          <w:p w:rsidR="00B30CDD" w:rsidRPr="000E1781" w:rsidRDefault="00B30CDD" w:rsidP="00607A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6CCF" w:rsidRPr="003C1E16" w:rsidTr="00607ADF">
        <w:tc>
          <w:tcPr>
            <w:tcW w:w="595" w:type="dxa"/>
            <w:tcBorders>
              <w:right w:val="nil"/>
            </w:tcBorders>
            <w:shd w:val="clear" w:color="auto" w:fill="FFFFFF" w:themeFill="background1"/>
          </w:tcPr>
          <w:p w:rsidR="00E96CCF" w:rsidRPr="000E1781" w:rsidRDefault="00E96CCF" w:rsidP="00607ADF">
            <w:pPr>
              <w:jc w:val="both"/>
              <w:rPr>
                <w:rFonts w:ascii="Arial" w:hAnsi="Arial" w:cs="Arial"/>
                <w:sz w:val="20"/>
                <w:szCs w:val="20"/>
                <w:shd w:val="clear" w:color="auto" w:fill="FFFFFF" w:themeFill="background1"/>
                <w:lang w:val="sr-Latn-RS"/>
              </w:rPr>
            </w:pPr>
            <w:r w:rsidRPr="000E1781">
              <w:rPr>
                <w:rFonts w:ascii="Arial" w:hAnsi="Arial" w:cs="Arial"/>
                <w:sz w:val="20"/>
                <w:szCs w:val="20"/>
                <w:lang w:val="sr-Latn-RS"/>
              </w:rPr>
              <w:t>O39</w:t>
            </w:r>
          </w:p>
        </w:tc>
        <w:tc>
          <w:tcPr>
            <w:tcW w:w="8771" w:type="dxa"/>
            <w:tcBorders>
              <w:left w:val="nil"/>
            </w:tcBorders>
            <w:shd w:val="clear" w:color="auto" w:fill="FFFFFF" w:themeFill="background1"/>
          </w:tcPr>
          <w:p w:rsidR="00E96CCF" w:rsidRPr="000E1781" w:rsidRDefault="00E96CCF" w:rsidP="00607A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E1781">
              <w:rPr>
                <w:rFonts w:ascii="Arial" w:hAnsi="Arial" w:cs="Arial"/>
                <w:sz w:val="20"/>
                <w:szCs w:val="20"/>
              </w:rPr>
              <w:t xml:space="preserve">Da.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Aneks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6 -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Saglasnost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za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učešće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u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realizaciji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projekta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treba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biti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priložen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uz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prijavu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za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svakog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ciljanog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E1781">
              <w:rPr>
                <w:rFonts w:ascii="Arial" w:hAnsi="Arial" w:cs="Arial"/>
                <w:sz w:val="20"/>
                <w:szCs w:val="20"/>
              </w:rPr>
              <w:t>korisnika</w:t>
            </w:r>
            <w:proofErr w:type="spellEnd"/>
            <w:r w:rsidRPr="000E1781">
              <w:rPr>
                <w:rFonts w:ascii="Arial" w:hAnsi="Arial" w:cs="Arial"/>
                <w:sz w:val="20"/>
                <w:szCs w:val="20"/>
              </w:rPr>
              <w:t>. </w:t>
            </w:r>
          </w:p>
          <w:p w:rsidR="00E96CCF" w:rsidRPr="000E1781" w:rsidRDefault="00E96CCF" w:rsidP="00607A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96CCF" w:rsidRPr="00806DED" w:rsidRDefault="00E96CCF" w:rsidP="00E96CC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  <w:lang w:val="sr-Latn-RS"/>
        </w:rPr>
      </w:pPr>
    </w:p>
    <w:p w:rsidR="00806DED" w:rsidRPr="00806DED" w:rsidRDefault="00806DED" w:rsidP="003F3AA1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  <w:lang w:val="sr-Latn-RS"/>
        </w:rPr>
      </w:pPr>
    </w:p>
    <w:p w:rsidR="00806DED" w:rsidRPr="00806DED" w:rsidRDefault="00806DED" w:rsidP="003F3AA1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  <w:lang w:val="sr-Latn-RS"/>
        </w:rPr>
      </w:pPr>
    </w:p>
    <w:p w:rsidR="00806DED" w:rsidRPr="00806DED" w:rsidRDefault="00806DED" w:rsidP="003F3AA1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  <w:lang w:val="sr-Latn-RS"/>
        </w:rPr>
      </w:pPr>
    </w:p>
    <w:p w:rsidR="00806DED" w:rsidRPr="00806DED" w:rsidRDefault="00806DED" w:rsidP="003F3AA1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  <w:lang w:val="sr-Latn-RS"/>
        </w:rPr>
      </w:pPr>
    </w:p>
    <w:p w:rsidR="001C3D42" w:rsidRPr="00806DED" w:rsidRDefault="001C3D42" w:rsidP="003F3AA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06DED" w:rsidRPr="00806DED" w:rsidRDefault="00806DED" w:rsidP="003F3AA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sectPr w:rsidR="00806DED" w:rsidRPr="00806DED" w:rsidSect="00E65CA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1440" w:right="1275" w:bottom="1440" w:left="1276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4045" w:rsidRDefault="00D74045" w:rsidP="00C759BB">
      <w:pPr>
        <w:spacing w:after="0" w:line="240" w:lineRule="auto"/>
      </w:pPr>
      <w:r>
        <w:separator/>
      </w:r>
    </w:p>
  </w:endnote>
  <w:endnote w:type="continuationSeparator" w:id="0">
    <w:p w:rsidR="00D74045" w:rsidRDefault="00D74045" w:rsidP="00C759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Arial Nova Cond"/>
    <w:charset w:val="00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CB2" w:rsidRDefault="003E6CB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59BB" w:rsidRDefault="00AC5D74" w:rsidP="00AC5D74">
    <w:pPr>
      <w:pStyle w:val="Footer"/>
      <w:ind w:hanging="1276"/>
    </w:pPr>
    <w:r>
      <w:rPr>
        <w:noProof/>
        <w:lang w:val="en-GB" w:eastAsia="en-GB"/>
      </w:rPr>
      <w:drawing>
        <wp:inline distT="0" distB="0" distL="0" distR="0" wp14:anchorId="01804590" wp14:editId="30F94B9A">
          <wp:extent cx="7559985" cy="899998"/>
          <wp:effectExtent l="0" t="0" r="317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footer - E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85" cy="8999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CB2" w:rsidRDefault="003E6C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4045" w:rsidRDefault="00D74045" w:rsidP="00C759BB">
      <w:pPr>
        <w:spacing w:after="0" w:line="240" w:lineRule="auto"/>
      </w:pPr>
      <w:r>
        <w:separator/>
      </w:r>
    </w:p>
  </w:footnote>
  <w:footnote w:type="continuationSeparator" w:id="0">
    <w:p w:rsidR="00D74045" w:rsidRDefault="00D74045" w:rsidP="00C759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CB2" w:rsidRDefault="003E6CB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59BB" w:rsidRDefault="00C759BB" w:rsidP="00C759BB">
    <w:pPr>
      <w:pStyle w:val="Header"/>
      <w:tabs>
        <w:tab w:val="clear" w:pos="9360"/>
        <w:tab w:val="left" w:pos="0"/>
        <w:tab w:val="right" w:pos="9356"/>
      </w:tabs>
      <w:ind w:left="-1276"/>
    </w:pPr>
    <w:r>
      <w:rPr>
        <w:noProof/>
        <w:lang w:val="en-GB" w:eastAsia="en-GB"/>
      </w:rPr>
      <w:drawing>
        <wp:inline distT="0" distB="0" distL="0" distR="0" wp14:anchorId="617FEE41" wp14:editId="03E429B4">
          <wp:extent cx="7559994" cy="1439999"/>
          <wp:effectExtent l="0" t="0" r="3175" b="825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header - E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4" cy="14399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CB2" w:rsidRDefault="003E6CB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9BB"/>
    <w:rsid w:val="00021E5F"/>
    <w:rsid w:val="00051763"/>
    <w:rsid w:val="00061AEF"/>
    <w:rsid w:val="00113C80"/>
    <w:rsid w:val="00197CDB"/>
    <w:rsid w:val="001C2A53"/>
    <w:rsid w:val="001C3D42"/>
    <w:rsid w:val="001D67A4"/>
    <w:rsid w:val="00252BED"/>
    <w:rsid w:val="002821C5"/>
    <w:rsid w:val="002E1647"/>
    <w:rsid w:val="00316538"/>
    <w:rsid w:val="00320299"/>
    <w:rsid w:val="00394E2C"/>
    <w:rsid w:val="003D1A87"/>
    <w:rsid w:val="003E6CB2"/>
    <w:rsid w:val="003F3AA1"/>
    <w:rsid w:val="004517E8"/>
    <w:rsid w:val="00455EAB"/>
    <w:rsid w:val="004D08CB"/>
    <w:rsid w:val="00501D44"/>
    <w:rsid w:val="00510F39"/>
    <w:rsid w:val="00532532"/>
    <w:rsid w:val="00533F6F"/>
    <w:rsid w:val="00534202"/>
    <w:rsid w:val="005B5414"/>
    <w:rsid w:val="00627351"/>
    <w:rsid w:val="00675533"/>
    <w:rsid w:val="006811A9"/>
    <w:rsid w:val="006A0D13"/>
    <w:rsid w:val="006E147F"/>
    <w:rsid w:val="00757F98"/>
    <w:rsid w:val="007C3D06"/>
    <w:rsid w:val="007E259B"/>
    <w:rsid w:val="00806DED"/>
    <w:rsid w:val="008C541E"/>
    <w:rsid w:val="008E3C34"/>
    <w:rsid w:val="009F0662"/>
    <w:rsid w:val="00A2569D"/>
    <w:rsid w:val="00A31E43"/>
    <w:rsid w:val="00A813E0"/>
    <w:rsid w:val="00AC5D74"/>
    <w:rsid w:val="00AF12AE"/>
    <w:rsid w:val="00B26444"/>
    <w:rsid w:val="00B30CDD"/>
    <w:rsid w:val="00B621AB"/>
    <w:rsid w:val="00BB4D64"/>
    <w:rsid w:val="00C329F2"/>
    <w:rsid w:val="00C759BB"/>
    <w:rsid w:val="00D03509"/>
    <w:rsid w:val="00D74045"/>
    <w:rsid w:val="00DC72F4"/>
    <w:rsid w:val="00E65CA5"/>
    <w:rsid w:val="00E96CCF"/>
    <w:rsid w:val="00FA3F2E"/>
    <w:rsid w:val="00FD4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4006BBA-72CC-4898-B811-96055D4AB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59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59BB"/>
  </w:style>
  <w:style w:type="paragraph" w:styleId="Footer">
    <w:name w:val="footer"/>
    <w:basedOn w:val="Normal"/>
    <w:link w:val="FooterChar"/>
    <w:uiPriority w:val="99"/>
    <w:unhideWhenUsed/>
    <w:rsid w:val="00C759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59BB"/>
  </w:style>
  <w:style w:type="paragraph" w:styleId="BalloonText">
    <w:name w:val="Balloon Text"/>
    <w:basedOn w:val="Normal"/>
    <w:link w:val="BalloonTextChar"/>
    <w:uiPriority w:val="99"/>
    <w:semiHidden/>
    <w:unhideWhenUsed/>
    <w:rsid w:val="00C75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9B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06D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72D9E0-042B-4637-9190-8006721D5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2010</Words>
  <Characters>11460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Beindesign Studio</dc:creator>
  <cp:lastModifiedBy>Marina</cp:lastModifiedBy>
  <cp:revision>4</cp:revision>
  <cp:lastPrinted>2018-11-14T21:41:00Z</cp:lastPrinted>
  <dcterms:created xsi:type="dcterms:W3CDTF">2019-11-19T10:39:00Z</dcterms:created>
  <dcterms:modified xsi:type="dcterms:W3CDTF">2019-11-19T10:42:00Z</dcterms:modified>
</cp:coreProperties>
</file>